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A3" w:rsidRDefault="002F6ACE" w:rsidP="005359A3">
      <w:pPr>
        <w:rPr>
          <w:b/>
        </w:rPr>
      </w:pPr>
      <w:r>
        <w:rPr>
          <w:b/>
        </w:rPr>
        <w:t xml:space="preserve">      М</w:t>
      </w:r>
      <w:r w:rsidR="005359A3">
        <w:rPr>
          <w:b/>
        </w:rPr>
        <w:t xml:space="preserve">      Муниципальное образовательное бюджетное учреждение</w:t>
      </w:r>
    </w:p>
    <w:p w:rsidR="005359A3" w:rsidRDefault="005359A3" w:rsidP="005359A3">
      <w:pPr>
        <w:rPr>
          <w:b/>
        </w:rPr>
      </w:pPr>
      <w:r>
        <w:rPr>
          <w:b/>
        </w:rPr>
        <w:t>"</w:t>
      </w:r>
      <w:proofErr w:type="spellStart"/>
      <w:r>
        <w:rPr>
          <w:b/>
        </w:rPr>
        <w:t>Еленовская</w:t>
      </w:r>
      <w:proofErr w:type="spellEnd"/>
      <w:r>
        <w:rPr>
          <w:b/>
        </w:rPr>
        <w:t xml:space="preserve"> средняя общеобразовательная школа" муниципального образования                               </w:t>
      </w:r>
      <w:proofErr w:type="spellStart"/>
      <w:r>
        <w:rPr>
          <w:b/>
        </w:rPr>
        <w:t>Ясненский</w:t>
      </w:r>
      <w:proofErr w:type="spellEnd"/>
      <w:r>
        <w:rPr>
          <w:b/>
        </w:rPr>
        <w:t xml:space="preserve"> район Оренбургской области</w:t>
      </w:r>
    </w:p>
    <w:p w:rsidR="005359A3" w:rsidRDefault="005359A3" w:rsidP="005359A3">
      <w:pPr>
        <w:rPr>
          <w:b/>
        </w:rPr>
      </w:pPr>
    </w:p>
    <w:p w:rsidR="005359A3" w:rsidRDefault="005359A3" w:rsidP="005359A3">
      <w:pPr>
        <w:tabs>
          <w:tab w:val="left" w:pos="2850"/>
          <w:tab w:val="left" w:pos="6735"/>
        </w:tabs>
        <w:rPr>
          <w:b/>
        </w:rPr>
      </w:pPr>
      <w:r>
        <w:rPr>
          <w:b/>
        </w:rPr>
        <w:t>Утверждаю</w:t>
      </w:r>
      <w:r>
        <w:rPr>
          <w:b/>
        </w:rPr>
        <w:tab/>
        <w:t>Согласованно</w:t>
      </w:r>
      <w:r>
        <w:rPr>
          <w:b/>
        </w:rPr>
        <w:tab/>
        <w:t>Рассмотрено на  ММО</w:t>
      </w:r>
    </w:p>
    <w:p w:rsidR="005359A3" w:rsidRDefault="005359A3" w:rsidP="005359A3">
      <w:pPr>
        <w:tabs>
          <w:tab w:val="left" w:pos="2850"/>
          <w:tab w:val="left" w:pos="6735"/>
        </w:tabs>
        <w:rPr>
          <w:b/>
        </w:rPr>
      </w:pPr>
      <w:r>
        <w:rPr>
          <w:b/>
        </w:rPr>
        <w:t>Директор МОБУ</w:t>
      </w:r>
      <w:r>
        <w:rPr>
          <w:b/>
        </w:rPr>
        <w:tab/>
        <w:t>Зам.директора по УВР</w:t>
      </w:r>
      <w:r>
        <w:rPr>
          <w:b/>
        </w:rPr>
        <w:tab/>
        <w:t>Протокол№1     от</w:t>
      </w:r>
    </w:p>
    <w:p w:rsidR="005359A3" w:rsidRDefault="005359A3" w:rsidP="005359A3">
      <w:pPr>
        <w:tabs>
          <w:tab w:val="left" w:pos="2850"/>
          <w:tab w:val="left" w:pos="6735"/>
        </w:tabs>
        <w:rPr>
          <w:b/>
        </w:rPr>
      </w:pPr>
      <w:proofErr w:type="spellStart"/>
      <w:r>
        <w:rPr>
          <w:b/>
        </w:rPr>
        <w:t>Еленовской</w:t>
      </w:r>
      <w:proofErr w:type="spellEnd"/>
      <w:r>
        <w:rPr>
          <w:b/>
        </w:rPr>
        <w:t xml:space="preserve"> СОШ</w:t>
      </w:r>
      <w:r>
        <w:rPr>
          <w:b/>
        </w:rPr>
        <w:tab/>
        <w:t xml:space="preserve">МОБУ </w:t>
      </w:r>
      <w:proofErr w:type="spellStart"/>
      <w:r>
        <w:rPr>
          <w:b/>
        </w:rPr>
        <w:t>Еленовской</w:t>
      </w:r>
      <w:proofErr w:type="spellEnd"/>
      <w:r>
        <w:rPr>
          <w:b/>
        </w:rPr>
        <w:t xml:space="preserve"> СОШ</w:t>
      </w:r>
      <w:r>
        <w:rPr>
          <w:b/>
        </w:rPr>
        <w:tab/>
        <w:t>"26" августа 2016г.</w:t>
      </w:r>
    </w:p>
    <w:p w:rsidR="005359A3" w:rsidRDefault="005359A3" w:rsidP="005359A3">
      <w:pPr>
        <w:tabs>
          <w:tab w:val="left" w:pos="2850"/>
        </w:tabs>
        <w:rPr>
          <w:b/>
        </w:rPr>
      </w:pPr>
      <w:proofErr w:type="spellStart"/>
      <w:r>
        <w:rPr>
          <w:b/>
        </w:rPr>
        <w:t>_____Киембаева</w:t>
      </w:r>
      <w:proofErr w:type="spellEnd"/>
      <w:r>
        <w:rPr>
          <w:b/>
        </w:rPr>
        <w:t xml:space="preserve"> Г.А.</w:t>
      </w:r>
      <w:r>
        <w:rPr>
          <w:b/>
        </w:rPr>
        <w:tab/>
      </w:r>
      <w:proofErr w:type="spellStart"/>
      <w:r>
        <w:rPr>
          <w:b/>
        </w:rPr>
        <w:t>_____Исенова</w:t>
      </w:r>
      <w:proofErr w:type="spellEnd"/>
      <w:r>
        <w:rPr>
          <w:b/>
        </w:rPr>
        <w:t xml:space="preserve"> М.Ж.</w:t>
      </w:r>
    </w:p>
    <w:p w:rsidR="005359A3" w:rsidRDefault="005359A3" w:rsidP="005359A3">
      <w:pPr>
        <w:tabs>
          <w:tab w:val="left" w:pos="1650"/>
          <w:tab w:val="left" w:pos="2850"/>
        </w:tabs>
        <w:rPr>
          <w:b/>
        </w:rPr>
      </w:pPr>
      <w:r>
        <w:rPr>
          <w:b/>
        </w:rPr>
        <w:t>Приказ №</w:t>
      </w:r>
      <w:r>
        <w:rPr>
          <w:b/>
        </w:rPr>
        <w:tab/>
        <w:t>от</w:t>
      </w:r>
      <w:r>
        <w:rPr>
          <w:b/>
        </w:rPr>
        <w:tab/>
        <w:t>"" августа 2016г.</w:t>
      </w:r>
    </w:p>
    <w:p w:rsidR="005359A3" w:rsidRDefault="005359A3" w:rsidP="005359A3">
      <w:pPr>
        <w:rPr>
          <w:b/>
        </w:rPr>
      </w:pPr>
      <w:r>
        <w:rPr>
          <w:b/>
        </w:rPr>
        <w:t>"августа 2016г.</w:t>
      </w:r>
    </w:p>
    <w:p w:rsidR="005359A3" w:rsidRDefault="005359A3" w:rsidP="005359A3">
      <w:r>
        <w:t xml:space="preserve">  </w:t>
      </w:r>
    </w:p>
    <w:p w:rsidR="005359A3" w:rsidRDefault="005359A3" w:rsidP="005359A3">
      <w:pPr>
        <w:tabs>
          <w:tab w:val="left" w:pos="1950"/>
        </w:tabs>
        <w:rPr>
          <w:sz w:val="72"/>
          <w:szCs w:val="72"/>
        </w:rPr>
      </w:pPr>
      <w:r>
        <w:rPr>
          <w:sz w:val="72"/>
          <w:szCs w:val="72"/>
        </w:rPr>
        <w:t xml:space="preserve">       Рабочая программа</w:t>
      </w:r>
      <w:r>
        <w:rPr>
          <w:sz w:val="72"/>
          <w:szCs w:val="72"/>
        </w:rPr>
        <w:tab/>
      </w:r>
    </w:p>
    <w:p w:rsidR="005359A3" w:rsidRDefault="005359A3" w:rsidP="005359A3">
      <w:pPr>
        <w:rPr>
          <w:sz w:val="72"/>
          <w:szCs w:val="72"/>
        </w:rPr>
      </w:pPr>
      <w:r>
        <w:rPr>
          <w:sz w:val="72"/>
          <w:szCs w:val="72"/>
        </w:rPr>
        <w:t xml:space="preserve">       учебного предмета</w:t>
      </w:r>
    </w:p>
    <w:p w:rsidR="005359A3" w:rsidRDefault="005359A3" w:rsidP="005359A3">
      <w:pPr>
        <w:rPr>
          <w:sz w:val="56"/>
          <w:szCs w:val="56"/>
        </w:rPr>
      </w:pPr>
      <w:r>
        <w:rPr>
          <w:sz w:val="72"/>
          <w:szCs w:val="72"/>
        </w:rPr>
        <w:t xml:space="preserve">            </w:t>
      </w:r>
      <w:r>
        <w:rPr>
          <w:sz w:val="56"/>
          <w:szCs w:val="56"/>
        </w:rPr>
        <w:t>немецкий язык</w:t>
      </w:r>
    </w:p>
    <w:p w:rsidR="005359A3" w:rsidRDefault="005359A3" w:rsidP="005359A3"/>
    <w:p w:rsidR="005359A3" w:rsidRDefault="005359A3" w:rsidP="005359A3"/>
    <w:p w:rsidR="005359A3" w:rsidRDefault="005359A3" w:rsidP="005359A3"/>
    <w:p w:rsidR="005359A3" w:rsidRDefault="005359A3" w:rsidP="005359A3">
      <w:pPr>
        <w:rPr>
          <w:b/>
        </w:rPr>
      </w:pPr>
      <w:r>
        <w:rPr>
          <w:b/>
        </w:rPr>
        <w:t>Класс или ступень обучения____________11__________________________________</w:t>
      </w:r>
    </w:p>
    <w:p w:rsidR="005359A3" w:rsidRDefault="005359A3" w:rsidP="005359A3">
      <w:pPr>
        <w:rPr>
          <w:b/>
        </w:rPr>
      </w:pPr>
      <w:r>
        <w:rPr>
          <w:b/>
        </w:rPr>
        <w:t>Уровень общего образования (базовый, профильный)</w:t>
      </w:r>
      <w:proofErr w:type="spellStart"/>
      <w:r>
        <w:rPr>
          <w:b/>
        </w:rPr>
        <w:t>____базовый</w:t>
      </w:r>
      <w:proofErr w:type="spellEnd"/>
      <w:r>
        <w:rPr>
          <w:b/>
        </w:rPr>
        <w:t>____________</w:t>
      </w:r>
    </w:p>
    <w:p w:rsidR="005359A3" w:rsidRDefault="005359A3" w:rsidP="005359A3">
      <w:pPr>
        <w:rPr>
          <w:b/>
        </w:rPr>
      </w:pPr>
      <w:r>
        <w:rPr>
          <w:b/>
        </w:rPr>
        <w:t xml:space="preserve">Срок реализации </w:t>
      </w:r>
      <w:proofErr w:type="spellStart"/>
      <w:r>
        <w:rPr>
          <w:b/>
        </w:rPr>
        <w:t>программы_______с</w:t>
      </w:r>
      <w:proofErr w:type="spellEnd"/>
      <w:r>
        <w:rPr>
          <w:b/>
        </w:rPr>
        <w:t xml:space="preserve"> 01.09.2016 по 25.05 2016_______________</w:t>
      </w:r>
    </w:p>
    <w:p w:rsidR="005359A3" w:rsidRDefault="005359A3" w:rsidP="005359A3">
      <w:pPr>
        <w:rPr>
          <w:b/>
        </w:rPr>
      </w:pPr>
      <w:r>
        <w:rPr>
          <w:b/>
        </w:rPr>
        <w:t>Количество часов по учебному плану</w:t>
      </w:r>
    </w:p>
    <w:p w:rsidR="005359A3" w:rsidRDefault="005359A3" w:rsidP="005359A3">
      <w:pPr>
        <w:rPr>
          <w:b/>
        </w:rPr>
      </w:pPr>
      <w:r>
        <w:rPr>
          <w:b/>
        </w:rPr>
        <w:t>Всего    102        часов в год ; в неделю 3    часа</w:t>
      </w:r>
    </w:p>
    <w:p w:rsidR="005359A3" w:rsidRDefault="005359A3" w:rsidP="005359A3"/>
    <w:p w:rsidR="005359A3" w:rsidRDefault="005359A3" w:rsidP="005359A3">
      <w:pPr>
        <w:rPr>
          <w:b/>
        </w:rPr>
      </w:pPr>
      <w:r>
        <w:rPr>
          <w:b/>
        </w:rPr>
        <w:t>Рабочую программу составила</w:t>
      </w:r>
    </w:p>
    <w:p w:rsidR="005359A3" w:rsidRDefault="005359A3" w:rsidP="005359A3">
      <w:pPr>
        <w:rPr>
          <w:b/>
        </w:rPr>
      </w:pPr>
      <w:r>
        <w:rPr>
          <w:b/>
        </w:rPr>
        <w:t xml:space="preserve">Рыскулова </w:t>
      </w:r>
      <w:proofErr w:type="spellStart"/>
      <w:r>
        <w:rPr>
          <w:b/>
        </w:rPr>
        <w:t>Динагуль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Мухамбетовна</w:t>
      </w:r>
      <w:proofErr w:type="spellEnd"/>
    </w:p>
    <w:p w:rsidR="005359A3" w:rsidRDefault="005359A3" w:rsidP="005359A3">
      <w:pPr>
        <w:rPr>
          <w:b/>
        </w:rPr>
      </w:pPr>
      <w:r>
        <w:rPr>
          <w:b/>
        </w:rPr>
        <w:t>учитель немецкого языка</w:t>
      </w:r>
    </w:p>
    <w:p w:rsidR="005359A3" w:rsidRDefault="005359A3" w:rsidP="005359A3">
      <w:r>
        <w:rPr>
          <w:b/>
          <w:lang w:val="en-US"/>
        </w:rPr>
        <w:t>I</w:t>
      </w:r>
      <w:r>
        <w:rPr>
          <w:b/>
        </w:rPr>
        <w:t xml:space="preserve"> квалификационная категория</w:t>
      </w:r>
    </w:p>
    <w:p w:rsidR="005359A3" w:rsidRDefault="005359A3" w:rsidP="005359A3"/>
    <w:p w:rsidR="005359A3" w:rsidRDefault="005359A3" w:rsidP="005359A3"/>
    <w:p w:rsidR="005359A3" w:rsidRDefault="005359A3" w:rsidP="005359A3">
      <w:pPr>
        <w:tabs>
          <w:tab w:val="left" w:pos="1785"/>
        </w:tabs>
        <w:rPr>
          <w:sz w:val="28"/>
          <w:szCs w:val="28"/>
        </w:rPr>
      </w:pPr>
      <w:r>
        <w:tab/>
        <w:t xml:space="preserve">                        </w:t>
      </w:r>
      <w:r>
        <w:rPr>
          <w:sz w:val="28"/>
          <w:szCs w:val="28"/>
        </w:rPr>
        <w:t>2016-2017 учебный год</w:t>
      </w:r>
    </w:p>
    <w:p w:rsidR="002F6ACE" w:rsidRDefault="002F6ACE" w:rsidP="005359A3">
      <w:pPr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2F6ACE" w:rsidRDefault="002F6ACE" w:rsidP="002F6ACE">
      <w:pPr>
        <w:tabs>
          <w:tab w:val="left" w:pos="1785"/>
        </w:tabs>
        <w:rPr>
          <w:sz w:val="28"/>
          <w:szCs w:val="28"/>
        </w:rPr>
      </w:pPr>
    </w:p>
    <w:p w:rsidR="000534B6" w:rsidRPr="00C01958" w:rsidRDefault="000534B6" w:rsidP="002F6AC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01958">
        <w:rPr>
          <w:b/>
          <w:bCs/>
          <w:iCs/>
        </w:rPr>
        <w:t>Пояснительная записка</w:t>
      </w:r>
    </w:p>
    <w:p w:rsidR="000534B6" w:rsidRPr="00C01958" w:rsidRDefault="000534B6" w:rsidP="002F6ACE">
      <w:pPr>
        <w:autoSpaceDE w:val="0"/>
        <w:autoSpaceDN w:val="0"/>
        <w:adjustRightInd w:val="0"/>
        <w:ind w:firstLine="720"/>
        <w:rPr>
          <w:bCs/>
          <w:iCs/>
        </w:rPr>
      </w:pPr>
      <w:r w:rsidRPr="00C01958">
        <w:rPr>
          <w:bCs/>
          <w:iCs/>
        </w:rPr>
        <w:t xml:space="preserve">Данная рабочая программа </w:t>
      </w:r>
      <w:r w:rsidRPr="00C01958">
        <w:t>по немецкому языку разработана для обучения в 1</w:t>
      </w:r>
      <w:r>
        <w:t>1</w:t>
      </w:r>
      <w:r w:rsidRPr="00C01958">
        <w:t xml:space="preserve">  классе МО</w:t>
      </w:r>
      <w:r>
        <w:t>Б</w:t>
      </w:r>
      <w:r w:rsidRPr="00C01958">
        <w:t>У</w:t>
      </w:r>
      <w:r>
        <w:t xml:space="preserve"> </w:t>
      </w:r>
      <w:proofErr w:type="spellStart"/>
      <w:r>
        <w:t>Еленовская</w:t>
      </w:r>
      <w:proofErr w:type="spellEnd"/>
      <w:r w:rsidRPr="00C01958">
        <w:t xml:space="preserve"> СОШ на основе федерального компонента государственного образовательного стандарта 2004г.,  примерной программы  </w:t>
      </w:r>
      <w:r>
        <w:t xml:space="preserve">среднего (полного) </w:t>
      </w:r>
      <w:r w:rsidRPr="00C01958">
        <w:t xml:space="preserve">общего образования по немецкому языку 2004 года  (10-11 классы базовый уровень),  авторской рабочей учебной программы курса  немецкого языка </w:t>
      </w:r>
      <w:proofErr w:type="spellStart"/>
      <w:r w:rsidRPr="00C01958">
        <w:t>Бим</w:t>
      </w:r>
      <w:proofErr w:type="spellEnd"/>
      <w:r w:rsidRPr="00C01958">
        <w:t xml:space="preserve"> И.Л., </w:t>
      </w:r>
      <w:proofErr w:type="spellStart"/>
      <w:r w:rsidRPr="00C01958">
        <w:t>Лытаевой</w:t>
      </w:r>
      <w:proofErr w:type="spellEnd"/>
      <w:r w:rsidRPr="00C01958">
        <w:t xml:space="preserve"> М.А. к линии УМК и материалам авторского учебно-методического комплекса, рекомендованного </w:t>
      </w:r>
      <w:proofErr w:type="spellStart"/>
      <w:r w:rsidRPr="00C01958">
        <w:t>Минобрнауки</w:t>
      </w:r>
      <w:proofErr w:type="spellEnd"/>
      <w:r w:rsidRPr="00C01958">
        <w:t xml:space="preserve"> РФ и департаментом образования, культуры и молодежной политики</w:t>
      </w:r>
      <w:r>
        <w:t xml:space="preserve"> Оренбургской</w:t>
      </w:r>
      <w:r w:rsidRPr="00C01958">
        <w:t xml:space="preserve"> области к использованию в образовательном процес</w:t>
      </w:r>
      <w:r w:rsidR="005359A3">
        <w:t>се  на 2016-2017</w:t>
      </w:r>
      <w:r w:rsidRPr="00C01958">
        <w:t xml:space="preserve"> </w:t>
      </w:r>
      <w:proofErr w:type="spellStart"/>
      <w:r w:rsidRPr="00C01958">
        <w:t>уч.г</w:t>
      </w:r>
      <w:proofErr w:type="spellEnd"/>
      <w:r w:rsidRPr="00C01958">
        <w:t xml:space="preserve">.  Названные УМК продолжают серию УМК «Первые шаги. Немецкий язык» для 2—4 классов (авторы И. Л. </w:t>
      </w:r>
      <w:proofErr w:type="spellStart"/>
      <w:r w:rsidRPr="00C01958">
        <w:t>Бим</w:t>
      </w:r>
      <w:proofErr w:type="spellEnd"/>
      <w:r w:rsidRPr="00C01958">
        <w:t xml:space="preserve">, Л. </w:t>
      </w:r>
      <w:r w:rsidRPr="00C01958">
        <w:rPr>
          <w:b/>
          <w:bCs/>
        </w:rPr>
        <w:t xml:space="preserve">И. </w:t>
      </w:r>
      <w:r w:rsidRPr="00C01958">
        <w:t xml:space="preserve">Рыжова и др.) и серию УМК Шаги. Немецкий язык» для </w:t>
      </w:r>
      <w:r w:rsidRPr="00C01958">
        <w:rPr>
          <w:i/>
          <w:iCs/>
        </w:rPr>
        <w:t xml:space="preserve">5—9 </w:t>
      </w:r>
      <w:r w:rsidRPr="00C01958">
        <w:t xml:space="preserve">классов (авторы </w:t>
      </w:r>
      <w:r w:rsidRPr="00C01958">
        <w:rPr>
          <w:b/>
          <w:bCs/>
        </w:rPr>
        <w:t xml:space="preserve">И. </w:t>
      </w:r>
      <w:r w:rsidRPr="00C01958">
        <w:t xml:space="preserve">Л. </w:t>
      </w:r>
      <w:proofErr w:type="spellStart"/>
      <w:r w:rsidRPr="00C01958">
        <w:t>Бим</w:t>
      </w:r>
      <w:proofErr w:type="spellEnd"/>
      <w:r w:rsidRPr="00C01958">
        <w:t xml:space="preserve">, Л. В. </w:t>
      </w:r>
      <w:proofErr w:type="spellStart"/>
      <w:r w:rsidRPr="00C01958">
        <w:t>Садомова</w:t>
      </w:r>
      <w:proofErr w:type="spellEnd"/>
      <w:r w:rsidRPr="00C01958">
        <w:t xml:space="preserve"> и др.) и предназначены для учащихся полной средней школы. </w:t>
      </w:r>
      <w:r w:rsidRPr="00C01958">
        <w:br/>
      </w:r>
    </w:p>
    <w:p w:rsidR="000534B6" w:rsidRPr="00C01958" w:rsidRDefault="000534B6" w:rsidP="002F6ACE">
      <w:pPr>
        <w:autoSpaceDE w:val="0"/>
        <w:autoSpaceDN w:val="0"/>
        <w:adjustRightInd w:val="0"/>
        <w:ind w:firstLine="720"/>
      </w:pPr>
      <w:r w:rsidRPr="00C01958">
        <w:rPr>
          <w:b/>
        </w:rPr>
        <w:t xml:space="preserve"> </w:t>
      </w:r>
      <w:r w:rsidRPr="00C01958">
        <w:t>Рабочая программа ориентирована на использование учебно-методического комплекта «Немецкий язык» «</w:t>
      </w:r>
      <w:r w:rsidRPr="00C01958">
        <w:rPr>
          <w:lang w:val="de-DE"/>
        </w:rPr>
        <w:t>Deutsch</w:t>
      </w:r>
      <w:r w:rsidRPr="00C01958">
        <w:rPr>
          <w:color w:val="000000"/>
        </w:rPr>
        <w:t>» для 1</w:t>
      </w:r>
      <w:r>
        <w:rPr>
          <w:color w:val="000000"/>
        </w:rPr>
        <w:t>1</w:t>
      </w:r>
      <w:r w:rsidRPr="00C01958">
        <w:rPr>
          <w:color w:val="000000"/>
        </w:rPr>
        <w:t xml:space="preserve"> класса общеобразовательных учреждений – Москва, Просвещение, 2009 год. В состав УМК входит</w:t>
      </w:r>
      <w:r w:rsidRPr="00C01958">
        <w:rPr>
          <w:i/>
          <w:color w:val="000000"/>
        </w:rPr>
        <w:t xml:space="preserve"> </w:t>
      </w:r>
      <w:r w:rsidRPr="00C01958">
        <w:t>учебник, рабочая тетрадь</w:t>
      </w:r>
      <w:r>
        <w:t xml:space="preserve">, книга для учителя, МП3 </w:t>
      </w:r>
      <w:r w:rsidRPr="00C01958">
        <w:t xml:space="preserve">согласно перечню учебников, утвержденных приказом </w:t>
      </w:r>
      <w:proofErr w:type="spellStart"/>
      <w:r w:rsidRPr="00C01958">
        <w:t>Минобрнауки</w:t>
      </w:r>
      <w:proofErr w:type="spellEnd"/>
      <w:r w:rsidRPr="00C01958">
        <w:t xml:space="preserve"> РФ), используемого для достижения поставленной цели в соответствии с образовательной программой учреждения. </w:t>
      </w:r>
    </w:p>
    <w:p w:rsidR="000534B6" w:rsidRPr="00C01958" w:rsidRDefault="000534B6" w:rsidP="002F6ACE">
      <w:pPr>
        <w:autoSpaceDE w:val="0"/>
        <w:autoSpaceDN w:val="0"/>
        <w:adjustRightInd w:val="0"/>
        <w:ind w:firstLine="720"/>
      </w:pPr>
    </w:p>
    <w:p w:rsidR="000534B6" w:rsidRPr="00EC068C" w:rsidRDefault="000534B6" w:rsidP="002F6ACE">
      <w:pPr>
        <w:ind w:firstLine="708"/>
      </w:pPr>
      <w:r w:rsidRPr="00EC068C"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 Таким образом, на изучение немецкого языка в 11 классе отводится 105 часов. </w:t>
      </w:r>
    </w:p>
    <w:p w:rsidR="000534B6" w:rsidRPr="00EC068C" w:rsidRDefault="000534B6" w:rsidP="002F6ACE">
      <w:pPr>
        <w:pStyle w:val="21"/>
        <w:widowControl w:val="0"/>
        <w:tabs>
          <w:tab w:val="num" w:pos="567"/>
        </w:tabs>
        <w:ind w:right="0" w:firstLine="720"/>
        <w:rPr>
          <w:sz w:val="24"/>
          <w:szCs w:val="24"/>
        </w:rPr>
      </w:pPr>
      <w:r w:rsidRPr="00EC068C">
        <w:rPr>
          <w:sz w:val="24"/>
          <w:szCs w:val="24"/>
        </w:rPr>
        <w:t xml:space="preserve">Данная рабочая программа составлена на 102 ч. в т.ч. количество часов для проведения контрольных (4),  в связи с уменьшением продолжительности учебного года до 34 учебных недель для учащихся 11 классов. </w:t>
      </w:r>
    </w:p>
    <w:p w:rsidR="000534B6" w:rsidRPr="00C01958" w:rsidRDefault="000534B6" w:rsidP="002F6ACE">
      <w:pPr>
        <w:autoSpaceDE w:val="0"/>
        <w:autoSpaceDN w:val="0"/>
        <w:adjustRightInd w:val="0"/>
        <w:ind w:firstLine="720"/>
      </w:pPr>
      <w:r w:rsidRPr="00C01958">
        <w:t>Объем часов учебной нагрузки, отведенных на освоение рабочей программы определен учебным планом образовательного учреждения,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0534B6" w:rsidRPr="00C01958" w:rsidRDefault="000534B6" w:rsidP="002F6ACE">
      <w:pPr>
        <w:pStyle w:val="21"/>
        <w:widowControl w:val="0"/>
        <w:tabs>
          <w:tab w:val="left" w:pos="708"/>
        </w:tabs>
        <w:ind w:right="0" w:firstLine="720"/>
        <w:rPr>
          <w:sz w:val="24"/>
          <w:szCs w:val="24"/>
        </w:rPr>
      </w:pPr>
      <w:r w:rsidRPr="00C01958">
        <w:rPr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0534B6" w:rsidRPr="00CA5E2A" w:rsidRDefault="000534B6" w:rsidP="002F6ACE">
      <w:pPr>
        <w:pStyle w:val="21"/>
        <w:widowControl w:val="0"/>
        <w:tabs>
          <w:tab w:val="left" w:pos="708"/>
        </w:tabs>
        <w:ind w:right="0"/>
        <w:rPr>
          <w:b/>
          <w:bCs/>
          <w:iCs/>
          <w:sz w:val="32"/>
          <w:szCs w:val="32"/>
        </w:rPr>
      </w:pPr>
      <w:r w:rsidRPr="00CA5E2A">
        <w:rPr>
          <w:b/>
          <w:sz w:val="32"/>
          <w:szCs w:val="32"/>
        </w:rPr>
        <w:t>Цели обучения</w:t>
      </w:r>
    </w:p>
    <w:p w:rsidR="000534B6" w:rsidRPr="007B7753" w:rsidRDefault="000534B6" w:rsidP="002F6ACE">
      <w:r w:rsidRPr="00C01958">
        <w:rPr>
          <w:b/>
          <w:bCs/>
        </w:rPr>
        <w:br/>
      </w:r>
      <w:r w:rsidRPr="00C63925">
        <w:rPr>
          <w:b/>
        </w:rPr>
        <w:t>Цели и планируемые результаты</w:t>
      </w:r>
      <w:r>
        <w:t xml:space="preserve"> обучения немецкому языку</w:t>
      </w:r>
    </w:p>
    <w:p w:rsidR="000534B6" w:rsidRPr="007B7753" w:rsidRDefault="000534B6" w:rsidP="002F6ACE">
      <w:r w:rsidRPr="007B7753">
        <w:t>      </w:t>
      </w:r>
      <w:r>
        <w:t>Це</w:t>
      </w:r>
      <w:r w:rsidRPr="007B7753">
        <w:t xml:space="preserve">ли обучения в 11 классе </w:t>
      </w:r>
      <w:r>
        <w:t>-</w:t>
      </w:r>
      <w:r w:rsidRPr="007B7753">
        <w:t xml:space="preserve"> достижение базового уровня подготовки по немецкому языку;</w:t>
      </w:r>
      <w:r w:rsidRPr="007B7753">
        <w:br/>
        <w:t xml:space="preserve">      В соответствии с Государственным образовательным стандартом по иностранному языку и примерными программами УМК предоставляет </w:t>
      </w:r>
      <w:proofErr w:type="spellStart"/>
      <w:r w:rsidRPr="007B7753">
        <w:t>одиннадцатиклассникам</w:t>
      </w:r>
      <w:proofErr w:type="spellEnd"/>
      <w:r w:rsidRPr="007B7753">
        <w:t xml:space="preserve"> возможность:</w:t>
      </w:r>
      <w:r w:rsidRPr="007B7753">
        <w:br/>
        <w:t>      — расширить, закрепить и систематизировать языковые знания и навыки (языковую компетенцию), а именно:</w:t>
      </w:r>
      <w:r w:rsidRPr="007B7753">
        <w:br/>
        <w:t>      • орфографические навыки, в том числе применительно к новому языковому материалу;</w:t>
      </w:r>
      <w:r w:rsidRPr="007B7753">
        <w:br/>
        <w:t>      • </w:t>
      </w:r>
      <w:proofErr w:type="spellStart"/>
      <w:r w:rsidRPr="007B7753">
        <w:t>слухопроизносительные</w:t>
      </w:r>
      <w:proofErr w:type="spellEnd"/>
      <w:r w:rsidRPr="007B7753">
        <w:t xml:space="preserve"> навыки;</w:t>
      </w:r>
      <w:r w:rsidRPr="007B7753">
        <w:br/>
        <w:t>      • лексическую сторону речи: за счет овладения лексическими средствами, обслуживающими новые темы, проблемы, ситуации общения и включающие также оценочную лексику, реплики-клише речевого этикета; а также за счет некоторого расширения потенциального словаря, в том числе овладения интернациональной лексикой;</w:t>
      </w:r>
      <w:r w:rsidRPr="007B7753">
        <w:br/>
        <w:t xml:space="preserve">      • грамматическую сторону речи: за счет активации ряда грамматических явлений, усвоенных ранее рецептивно (некоторых форм </w:t>
      </w:r>
      <w:proofErr w:type="spellStart"/>
      <w:r w:rsidRPr="007B7753">
        <w:t>Passiv</w:t>
      </w:r>
      <w:proofErr w:type="spellEnd"/>
      <w:r w:rsidRPr="007B7753">
        <w:t xml:space="preserve"> и </w:t>
      </w:r>
      <w:proofErr w:type="spellStart"/>
      <w:r w:rsidRPr="007B7753">
        <w:t>Konjunktiv</w:t>
      </w:r>
      <w:proofErr w:type="spellEnd"/>
      <w:r w:rsidRPr="007B7753">
        <w:t>), а также за счет обобщения и систематизации изученного ранее грамматического материала;</w:t>
      </w:r>
      <w:r w:rsidRPr="007B7753">
        <w:br/>
        <w:t xml:space="preserve">      — развить на этой базе коммуникативные умения в русле основных видов иноязычной речевой деятельности (речевую компетенцию), чтобы обеспечить функциональную грамотность во владении </w:t>
      </w:r>
      <w:r w:rsidRPr="007B7753">
        <w:lastRenderedPageBreak/>
        <w:t xml:space="preserve">немецким языком и сделать возможным достижение порогового уровня </w:t>
      </w:r>
      <w:proofErr w:type="spellStart"/>
      <w:r w:rsidRPr="007B7753">
        <w:t>обученности</w:t>
      </w:r>
      <w:proofErr w:type="spellEnd"/>
      <w:r w:rsidRPr="007B7753">
        <w:t> — уровня В1 (т. е. международного стандарта).</w:t>
      </w:r>
      <w:r w:rsidRPr="007B7753">
        <w:br/>
        <w:t>      Развитие коммуникативной речевой компетенции в рамках базового курса предусматривает:</w:t>
      </w:r>
      <w:r w:rsidRPr="007B7753">
        <w:br/>
        <w:t>      • расширение предметного содержания речи применительно к социально-бытовой, учебно-трудовой и социально-культурной сферам общения (см. тематику учебника, с. 4);</w:t>
      </w:r>
      <w:r w:rsidRPr="007B7753">
        <w:br/>
        <w:t>      • развитие всех видов иноязычной речевой деятельности. Рассмотрим цели обучения каждому из них.</w:t>
      </w:r>
    </w:p>
    <w:p w:rsidR="000534B6" w:rsidRPr="007B7753" w:rsidRDefault="000534B6" w:rsidP="002F6ACE">
      <w:r w:rsidRPr="007B7753">
        <w:t>ГОВОРЕНИЕ</w:t>
      </w:r>
    </w:p>
    <w:p w:rsidR="000534B6" w:rsidRPr="007B7753" w:rsidRDefault="000534B6" w:rsidP="002F6ACE">
      <w:r w:rsidRPr="007B7753">
        <w:t>Диалогическая речь</w:t>
      </w:r>
    </w:p>
    <w:p w:rsidR="000534B6" w:rsidRPr="007B7753" w:rsidRDefault="000534B6" w:rsidP="002F6ACE">
      <w:r w:rsidRPr="007B7753">
        <w:t>      </w:t>
      </w:r>
      <w:proofErr w:type="spellStart"/>
      <w:r w:rsidRPr="007B7753">
        <w:t>Одиннадцатиклассникам</w:t>
      </w:r>
      <w:proofErr w:type="spellEnd"/>
      <w:r w:rsidRPr="007B7753">
        <w:t xml:space="preserve"> предоставляется возможность:</w:t>
      </w:r>
      <w:r w:rsidRPr="007B7753">
        <w:br/>
        <w:t>      — совершенствовать владение всеми видами диалога (диалог-расспрос, диалог — обмен сообщениями, мнениями, диалог-побуждение) на основе новой тематики и расширения ситуаций официального и неофициального общения;</w:t>
      </w:r>
      <w:r w:rsidRPr="007B7753">
        <w:br/>
        <w:t>      — развивать умения сочетать/комбинировать эти виды диалога, решая более сложные (комбинированные) коммуникативные задачи, например:</w:t>
      </w:r>
      <w:r w:rsidRPr="007B7753">
        <w:br/>
        <w:t>      расспросить кого-либо о чем-либо и сообщить аналогичные сведения о себе. Для этого необходимо развитие следующих умений:</w:t>
      </w:r>
      <w:r w:rsidRPr="007B7753">
        <w:br/>
        <w:t>      • сообщать информацию на заданную тему;</w:t>
      </w:r>
      <w:r w:rsidRPr="007B7753">
        <w:br/>
        <w:t>      • запрашивать информацию;</w:t>
      </w:r>
      <w:r w:rsidRPr="007B7753">
        <w:br/>
        <w:t>      • выражать свое мнение (согласие, несогласие), оценку.</w:t>
      </w:r>
    </w:p>
    <w:p w:rsidR="000534B6" w:rsidRPr="007B7753" w:rsidRDefault="000534B6" w:rsidP="002F6ACE">
      <w:r w:rsidRPr="007B7753">
        <w:t>Монологическая речь</w:t>
      </w:r>
    </w:p>
    <w:p w:rsidR="000534B6" w:rsidRPr="007B7753" w:rsidRDefault="000534B6" w:rsidP="002F6ACE">
      <w:r w:rsidRPr="007B7753">
        <w:t>      Учащиеся получают возможность совершенствовать владение разными видами монолога (имеются в виду коммуникативные типы речи: рассказ, описание, деловое сообщение, рассуждение, характеристика). Для этого важно развитие следующих умений:</w:t>
      </w:r>
      <w:r w:rsidRPr="007B7753">
        <w:br/>
        <w:t>      • рассказывать о себе, своем окружении, своих планах на будущее;</w:t>
      </w:r>
      <w:r w:rsidRPr="007B7753">
        <w:br/>
        <w:t>      • описывать особенности жизни и культуры своей страны и страны изучаемого языка;</w:t>
      </w:r>
      <w:r w:rsidRPr="007B7753">
        <w:br/>
        <w:t>      • делать связные сообщения, содержащие наиболее важную информацию по изученной теме/проблеме;</w:t>
      </w:r>
      <w:r w:rsidRPr="007B7753">
        <w:br/>
        <w:t>      • рассуждать о фактах/событиях (характеризовать их), приводя аргументы.</w:t>
      </w:r>
    </w:p>
    <w:p w:rsidR="000534B6" w:rsidRPr="007B7753" w:rsidRDefault="000534B6" w:rsidP="002F6ACE">
      <w:proofErr w:type="spellStart"/>
      <w:r w:rsidRPr="007B7753">
        <w:t>Аудирование</w:t>
      </w:r>
      <w:proofErr w:type="spellEnd"/>
    </w:p>
    <w:p w:rsidR="000534B6" w:rsidRPr="007B7753" w:rsidRDefault="000534B6" w:rsidP="002F6ACE">
      <w:r w:rsidRPr="007B7753">
        <w:t xml:space="preserve">      С помощью УМК создаются условия, помогающие учащимся развивать умения понимать на слух (с различной степенью полноты и точности) высказывания собеседников в процессе общения, а также содержание относительно несложных аутентичных </w:t>
      </w:r>
      <w:proofErr w:type="spellStart"/>
      <w:r w:rsidRPr="007B7753">
        <w:t>аудиотекстов</w:t>
      </w:r>
      <w:proofErr w:type="spellEnd"/>
      <w:r w:rsidRPr="007B7753">
        <w:t>, а именно:</w:t>
      </w:r>
      <w:r w:rsidRPr="007B7753">
        <w:br/>
        <w:t>      — понимать основное содержание высказываний монологического и диалогического характера на наиболее актуальные для старшеклассников темы;</w:t>
      </w:r>
      <w:r w:rsidRPr="007B7753">
        <w:br/>
        <w:t>      — выборочно понимать нужную информацию в прагматических текстах (рекламе, объявлениях);</w:t>
      </w:r>
      <w:r w:rsidRPr="007B7753">
        <w:br/>
        <w:t>      — относительно полно понимать собеседника в наиболее распространенных стандартных ситуациях повседневного общения. Для этого предусматривается развитие следующих умений:</w:t>
      </w:r>
      <w:r w:rsidRPr="007B7753">
        <w:br/>
        <w:t>      • отделять главную информацию от второстепенной;</w:t>
      </w:r>
      <w:r w:rsidRPr="007B7753">
        <w:br/>
        <w:t>      • выявлять наиболее значимые факты;</w:t>
      </w:r>
      <w:r w:rsidRPr="007B7753">
        <w:br/>
        <w:t>      • извлекать из воспринимаемого на слух текста необходимую/интересующую информацию;</w:t>
      </w:r>
      <w:r w:rsidRPr="007B7753">
        <w:br/>
        <w:t>      • определять свое отношение к воспринимаемой информации.</w:t>
      </w:r>
    </w:p>
    <w:p w:rsidR="000534B6" w:rsidRPr="007B7753" w:rsidRDefault="000534B6" w:rsidP="002F6ACE">
      <w:r w:rsidRPr="007B7753">
        <w:t>Чтение</w:t>
      </w:r>
    </w:p>
    <w:p w:rsidR="000534B6" w:rsidRDefault="000534B6" w:rsidP="002F6ACE">
      <w:pPr>
        <w:autoSpaceDE w:val="0"/>
        <w:autoSpaceDN w:val="0"/>
        <w:adjustRightInd w:val="0"/>
      </w:pPr>
      <w:r w:rsidRPr="007B7753">
        <w:t>      Учащимся предоставляется возможность совершенствовать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знаний, например из области искусства. Имеются в виду следующие виды чтения:</w:t>
      </w:r>
      <w:r w:rsidRPr="007B7753">
        <w:br/>
        <w:t>      — ознакомительное чтение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</w:r>
      <w:r w:rsidRPr="007B7753">
        <w:br/>
        <w:t>      — изучающее чтение с целью полного и точного понимания информации главным образом из прагматических текстов (рецептов, инструкций, статистических данных и др.);</w:t>
      </w:r>
      <w:r w:rsidRPr="007B7753">
        <w:br/>
      </w:r>
      <w:r w:rsidRPr="007B7753">
        <w:lastRenderedPageBreak/>
        <w:t>      — просмотровое/поисковое чтение с целью выборочного понимания необходимой/интересующей информации из газетного текста, проспекта, программы радио- и телепередач и др.</w:t>
      </w:r>
      <w:r w:rsidRPr="007B7753">
        <w:br/>
        <w:t>      Для этого необходимо развитие следующих умений:</w:t>
      </w:r>
      <w:r w:rsidRPr="007B7753">
        <w:br/>
        <w:t>      • выделять главные факты;</w:t>
      </w:r>
      <w:r w:rsidRPr="007B7753">
        <w:br/>
        <w:t>      • отделять основную информацию от второстепенной;</w:t>
      </w:r>
      <w:r w:rsidRPr="007B7753">
        <w:br/>
        <w:t>      • предвосхищать возможные события/факты;</w:t>
      </w:r>
      <w:r w:rsidRPr="007B7753">
        <w:br/>
        <w:t>      • раскрывать причинно-следственные связи между ними;</w:t>
      </w:r>
      <w:r w:rsidRPr="007B7753">
        <w:br/>
        <w:t>      • извлекать необходимую/интересующую информацию;</w:t>
      </w:r>
      <w:r w:rsidRPr="007B7753">
        <w:br/>
        <w:t>      • определять свое отношение к прочитанному</w:t>
      </w:r>
    </w:p>
    <w:p w:rsidR="000534B6" w:rsidRPr="007B7753" w:rsidRDefault="000534B6" w:rsidP="002F6ACE">
      <w:r w:rsidRPr="007B7753">
        <w:t>Письменная речь</w:t>
      </w:r>
    </w:p>
    <w:p w:rsidR="000534B6" w:rsidRPr="007B7753" w:rsidRDefault="000534B6" w:rsidP="002F6ACE">
      <w:r w:rsidRPr="007B7753">
        <w:t>      Учащимся создаются условия для развития умений:</w:t>
      </w:r>
      <w:r w:rsidRPr="007B7753">
        <w:br/>
        <w:t>      — писать личные письма;</w:t>
      </w:r>
      <w:r w:rsidRPr="007B7753">
        <w:br/>
        <w:t>      — заполнять формуляры, анкеты, излагая сведения о себе в форме, принятой в стране изучаемого языка (автобиография/резюме);</w:t>
      </w:r>
      <w:r w:rsidRPr="007B7753">
        <w:br/>
        <w:t>      — составлять план, тезисы устного/письменного сообщения, в том числе на основе выписок из текста.</w:t>
      </w:r>
      <w:r w:rsidRPr="007B7753">
        <w:br/>
        <w:t>      Для этого предусматривается также развитие следующих умений:</w:t>
      </w:r>
      <w:r w:rsidRPr="007B7753">
        <w:br/>
        <w:t>      • правильно оформлять личное письмо;</w:t>
      </w:r>
      <w:r w:rsidRPr="007B7753">
        <w:br/>
        <w:t>      • расспрашивать в нем о новостях;</w:t>
      </w:r>
      <w:r w:rsidRPr="007B7753">
        <w:br/>
        <w:t>      • сообщать их;</w:t>
      </w:r>
      <w:r w:rsidRPr="007B7753">
        <w:br/>
        <w:t>      • рассказывать об отдельных фактах своей жизни, выражая свои чувства и эмоции.</w:t>
      </w:r>
    </w:p>
    <w:p w:rsidR="000534B6" w:rsidRPr="007B7753" w:rsidRDefault="000534B6" w:rsidP="002F6ACE">
      <w:proofErr w:type="spellStart"/>
      <w:r w:rsidRPr="007B7753">
        <w:t>Социокультурные</w:t>
      </w:r>
      <w:proofErr w:type="spellEnd"/>
      <w:r w:rsidRPr="007B7753">
        <w:t xml:space="preserve"> знания и умения</w:t>
      </w:r>
    </w:p>
    <w:p w:rsidR="000534B6" w:rsidRPr="007B7753" w:rsidRDefault="000534B6" w:rsidP="002F6ACE">
      <w:r w:rsidRPr="007B7753">
        <w:t>      Учащимся предоставляется возможность:</w:t>
      </w:r>
      <w:r w:rsidRPr="007B7753">
        <w:br/>
        <w:t>      — несколько расширить и систематизировать страноведческие знания, касающиеся страны/стран изучаемого языка, особенностей культуры народа/народов — носителей данного языка;</w:t>
      </w:r>
      <w:r w:rsidRPr="007B7753">
        <w:br/>
        <w:t>      — лучше осознать явления действительности своей страны, своей культуры путем сравнения их с иной действительностью и культурой;</w:t>
      </w:r>
      <w:r w:rsidRPr="007B7753">
        <w:br/>
        <w:t>      — развивать умения представлять свою страну в процессе межличностного, межкультурного общения;</w:t>
      </w:r>
      <w:r w:rsidRPr="007B7753">
        <w:br/>
        <w:t>      — совершенствовать умения адекватно вести себя в процессе официального и неофициального общения, соблюдая этику межкультурного общения;</w:t>
      </w:r>
      <w:r w:rsidRPr="007B7753">
        <w:br/>
        <w:t>      — проявлять толерантность к необычным проявлениям иной культуры, к особенностям менталитета носителей изучаемого языка.</w:t>
      </w:r>
    </w:p>
    <w:p w:rsidR="000534B6" w:rsidRPr="007B7753" w:rsidRDefault="000534B6" w:rsidP="002F6ACE">
      <w:r w:rsidRPr="007B7753">
        <w:t>Компенсаторные навыки и умения</w:t>
      </w:r>
    </w:p>
    <w:p w:rsidR="000534B6" w:rsidRPr="007B7753" w:rsidRDefault="000534B6" w:rsidP="002F6ACE">
      <w:r w:rsidRPr="007B7753">
        <w:t>      Создаются условия для развития умений выходить из положения при дефиците языковых средств, а именно:</w:t>
      </w:r>
      <w:r w:rsidRPr="007B7753">
        <w:br/>
        <w:t>      — 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  <w:r w:rsidRPr="007B7753">
        <w:br/>
        <w:t xml:space="preserve">      — пользоваться языковой и контекстуальной догадкой при чтении и </w:t>
      </w:r>
      <w:proofErr w:type="spellStart"/>
      <w:r w:rsidRPr="007B7753">
        <w:t>аудировании</w:t>
      </w:r>
      <w:proofErr w:type="spellEnd"/>
      <w:r w:rsidRPr="007B7753">
        <w:t>, прогнозировать содержание текста по заголовку, началу текста;</w:t>
      </w:r>
      <w:r w:rsidRPr="007B7753">
        <w:br/>
        <w:t>      — использовать текстовые опоры (подзаголовки, сноски, комментарии и др.);</w:t>
      </w:r>
      <w:r w:rsidRPr="007B7753">
        <w:br/>
        <w:t>      — 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0534B6" w:rsidRPr="007B7753" w:rsidRDefault="000534B6" w:rsidP="002F6ACE">
      <w:r w:rsidRPr="007B7753">
        <w:t>Учебно-познавательные умения</w:t>
      </w:r>
    </w:p>
    <w:p w:rsidR="000534B6" w:rsidRDefault="000534B6" w:rsidP="002F6ACE">
      <w:pPr>
        <w:autoSpaceDE w:val="0"/>
        <w:autoSpaceDN w:val="0"/>
        <w:adjustRightInd w:val="0"/>
      </w:pPr>
      <w:r w:rsidRPr="007B7753">
        <w:t>На старшей ступени особенно важно совершенствовать общие учебные умения и побуждать учащихся к лучшему осознанию и развитию специальных учебных умений.</w:t>
      </w:r>
      <w:r w:rsidRPr="007B7753">
        <w:br/>
        <w:t>      Из общих учебных умений наиболее важно развивать информационные умения, связанные с использованием приемов самостоятельного приобретения знаний:</w:t>
      </w:r>
      <w:r w:rsidRPr="007B7753">
        <w:br/>
        <w:t>      — умение осуществлять поиск необходимой информации, использовать справочную литературу, в том числе словари;</w:t>
      </w:r>
      <w:r w:rsidRPr="007B7753">
        <w:br/>
        <w:t>      — умение обобщать информацию, фиксировать ее, например, в форме тезисов;</w:t>
      </w:r>
      <w:r w:rsidRPr="007B7753">
        <w:br/>
        <w:t>      — умение выделять основную, нужную информацию из различных источников, списывать/выписывать ее;</w:t>
      </w:r>
      <w:r w:rsidRPr="007B7753">
        <w:br/>
      </w:r>
      <w:r w:rsidRPr="007B7753">
        <w:lastRenderedPageBreak/>
        <w:t xml:space="preserve">      — умение использовать новые информационные технологии. </w:t>
      </w:r>
      <w:r w:rsidRPr="007B7753">
        <w:br/>
        <w:t>      Из специальных учебных умений необходимо развивать:</w:t>
      </w:r>
      <w:r w:rsidRPr="007B7753">
        <w:br/>
        <w:t>      — умение интерпретировать языковые средства, отражающие особенности иной культуры;</w:t>
      </w:r>
      <w:r w:rsidRPr="007B7753">
        <w:br/>
        <w:t>      — умение использовать выборочный перевод в целях уточнения понимания иноязычного текста.</w:t>
      </w:r>
    </w:p>
    <w:p w:rsidR="000534B6" w:rsidRDefault="000534B6" w:rsidP="002F6ACE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  <w:r w:rsidRPr="001F0EE0">
        <w:rPr>
          <w:b/>
          <w:bCs/>
          <w:iCs/>
          <w:sz w:val="32"/>
          <w:szCs w:val="32"/>
        </w:rPr>
        <w:t xml:space="preserve">Требования к уровню подготовки </w:t>
      </w:r>
      <w:r>
        <w:rPr>
          <w:b/>
          <w:bCs/>
          <w:iCs/>
          <w:sz w:val="32"/>
          <w:szCs w:val="32"/>
        </w:rPr>
        <w:t>выпускников.</w:t>
      </w:r>
    </w:p>
    <w:p w:rsidR="000534B6" w:rsidRDefault="000534B6" w:rsidP="002F6ACE">
      <w:pPr>
        <w:autoSpaceDE w:val="0"/>
        <w:autoSpaceDN w:val="0"/>
        <w:adjustRightInd w:val="0"/>
      </w:pPr>
      <w:r w:rsidRPr="001176DB">
        <w:t xml:space="preserve">В соответствии с Государственным стандартом основного общего образования (2004) </w:t>
      </w:r>
      <w:proofErr w:type="spellStart"/>
      <w:r w:rsidRPr="001176DB">
        <w:rPr>
          <w:u w:val="single"/>
        </w:rPr>
        <w:t>одиннадцатиклассники</w:t>
      </w:r>
      <w:proofErr w:type="spellEnd"/>
      <w:r w:rsidRPr="001176DB">
        <w:rPr>
          <w:u w:val="single"/>
        </w:rPr>
        <w:t xml:space="preserve"> </w:t>
      </w:r>
      <w:r w:rsidRPr="001176DB">
        <w:t xml:space="preserve">к концу учебного года должны практически полностью овладеть умениями уровня В1 (пороговый). </w:t>
      </w:r>
      <w:r w:rsidRPr="001176DB">
        <w:br/>
      </w:r>
      <w:r w:rsidRPr="006432C7">
        <w:rPr>
          <w:b/>
          <w:bCs/>
        </w:rPr>
        <w:t>Базовый уровень</w:t>
      </w:r>
      <w:r w:rsidRPr="001176DB">
        <w:rPr>
          <w:b/>
          <w:bCs/>
          <w:i/>
          <w:iCs/>
        </w:rPr>
        <w:t xml:space="preserve"> </w:t>
      </w:r>
      <w:r w:rsidRPr="001176DB">
        <w:rPr>
          <w:b/>
          <w:bCs/>
          <w:i/>
          <w:iCs/>
        </w:rPr>
        <w:br/>
      </w:r>
      <w:r w:rsidRPr="001176DB">
        <w:rPr>
          <w:b/>
          <w:bCs/>
        </w:rPr>
        <w:t xml:space="preserve">В </w:t>
      </w:r>
      <w:r w:rsidRPr="001176DB">
        <w:t xml:space="preserve">результате изучения иностранного языка на </w:t>
      </w:r>
      <w:r w:rsidRPr="001176DB">
        <w:rPr>
          <w:u w:val="single"/>
        </w:rPr>
        <w:t xml:space="preserve">базовом уровне </w:t>
      </w:r>
      <w:proofErr w:type="spellStart"/>
      <w:r w:rsidRPr="001176DB">
        <w:t>одиннадцатиклассники</w:t>
      </w:r>
      <w:proofErr w:type="spellEnd"/>
      <w:r w:rsidRPr="001176DB">
        <w:t xml:space="preserve"> должны: </w:t>
      </w:r>
      <w:r w:rsidRPr="001176DB">
        <w:br/>
      </w:r>
      <w:r>
        <w:t>знать</w:t>
      </w:r>
      <w:r w:rsidRPr="001176DB">
        <w:t>/по</w:t>
      </w:r>
      <w:r>
        <w:t>ни</w:t>
      </w:r>
      <w:r w:rsidRPr="001176DB">
        <w:t xml:space="preserve">мать </w:t>
      </w:r>
      <w:r w:rsidRPr="001176DB">
        <w:br/>
        <w:t>— значения новых ле</w:t>
      </w:r>
      <w:r>
        <w:t>к</w:t>
      </w:r>
      <w:r w:rsidRPr="001176DB">
        <w:t>сическ</w:t>
      </w:r>
      <w:r>
        <w:t>и</w:t>
      </w:r>
      <w:r w:rsidRPr="001176DB">
        <w:t xml:space="preserve">х единиц, связанных с тематикой учебника и соответствующими ситуациями общения; </w:t>
      </w:r>
      <w:r w:rsidRPr="001176DB">
        <w:br/>
        <w:t>— значения изученных грамматических явлений (в том числе различные виды придаточн</w:t>
      </w:r>
      <w:r>
        <w:t>ы</w:t>
      </w:r>
      <w:r w:rsidRPr="001176DB">
        <w:t xml:space="preserve">х предложений, сложносочиненное предложение); </w:t>
      </w:r>
      <w:r w:rsidRPr="001176DB">
        <w:br/>
        <w:t xml:space="preserve">— страноведческую информацию из аутентичных источников, обогащающую. социальный опыт школьников: сведения о странах изучаемого языка, их традициях и обычаях, о повседневной жизни и увлечениях зарубежных сверстников, школьной системе Германии, об известных представителях </w:t>
      </w:r>
      <w:r>
        <w:t>к</w:t>
      </w:r>
      <w:r w:rsidRPr="001176DB">
        <w:t xml:space="preserve">ультуры и науки, </w:t>
      </w:r>
      <w:r>
        <w:t>о</w:t>
      </w:r>
      <w:r w:rsidRPr="001176DB">
        <w:t xml:space="preserve">бщественных деятелях; </w:t>
      </w:r>
      <w:r w:rsidRPr="001176DB">
        <w:br/>
        <w:t xml:space="preserve">уметь </w:t>
      </w:r>
      <w:r w:rsidRPr="001176DB">
        <w:br/>
      </w:r>
      <w:r w:rsidRPr="001176DB">
        <w:rPr>
          <w:b/>
          <w:bCs/>
          <w:i/>
          <w:iCs/>
        </w:rPr>
        <w:t xml:space="preserve">говорение </w:t>
      </w:r>
      <w:r w:rsidRPr="001176DB">
        <w:rPr>
          <w:b/>
          <w:bCs/>
          <w:i/>
          <w:iCs/>
        </w:rPr>
        <w:br/>
      </w:r>
      <w:r w:rsidRPr="001176DB">
        <w:t>— вести диалоги разных видов (диалог-расспрос, диалог— обмен мнениями, диалог — побуждение к действию и</w:t>
      </w:r>
      <w:r>
        <w:t xml:space="preserve"> и</w:t>
      </w:r>
      <w:r w:rsidRPr="001176DB">
        <w:t xml:space="preserve">х комбинации) в различных коммуникативных ситуация в рамках тематики учебника; </w:t>
      </w:r>
      <w:r w:rsidRPr="001176DB">
        <w:br/>
        <w:t>в</w:t>
      </w:r>
      <w:r>
        <w:t>ы</w:t>
      </w:r>
      <w:r w:rsidRPr="001176DB">
        <w:t xml:space="preserve">сказывать свое мнение и вносить предложения, если речь идет о разрешении каких-то проблем или принятии решений; </w:t>
      </w:r>
      <w:r w:rsidRPr="001176DB">
        <w:br/>
        <w:t xml:space="preserve">— рассказывать, рассуждать в связи с изученной тематикой, опираясь на ключевые слова или </w:t>
      </w:r>
      <w:proofErr w:type="spellStart"/>
      <w:r w:rsidRPr="001176DB">
        <w:t>ассоциограмму</w:t>
      </w:r>
      <w:proofErr w:type="spellEnd"/>
      <w:r w:rsidRPr="001176DB">
        <w:t xml:space="preserve">; </w:t>
      </w:r>
      <w:r w:rsidRPr="001176DB">
        <w:br/>
        <w:t>— оперировать информацией, содёржащей цифры (например, статистическими данными);</w:t>
      </w:r>
    </w:p>
    <w:p w:rsidR="000534B6" w:rsidRDefault="000534B6" w:rsidP="002F6ACE">
      <w:pPr>
        <w:pStyle w:val="a5"/>
        <w:spacing w:before="0" w:beforeAutospacing="0" w:after="260" w:afterAutospacing="0"/>
      </w:pPr>
      <w:proofErr w:type="spellStart"/>
      <w:r>
        <w:rPr>
          <w:b/>
          <w:bCs/>
        </w:rPr>
        <w:t>аудирование</w:t>
      </w:r>
      <w:proofErr w:type="spellEnd"/>
      <w:r w:rsidRPr="001176DB">
        <w:rPr>
          <w:b/>
          <w:bCs/>
        </w:rPr>
        <w:t xml:space="preserve"> </w:t>
      </w:r>
      <w:r w:rsidRPr="001176DB">
        <w:rPr>
          <w:b/>
          <w:bCs/>
        </w:rPr>
        <w:br/>
      </w:r>
      <w:r w:rsidRPr="001176DB">
        <w:t>— понимать на слух основное содерж</w:t>
      </w:r>
      <w:r>
        <w:t>ан</w:t>
      </w:r>
      <w:r w:rsidRPr="001176DB">
        <w:t xml:space="preserve">ие </w:t>
      </w:r>
      <w:proofErr w:type="spellStart"/>
      <w:r w:rsidRPr="001176DB">
        <w:t>б</w:t>
      </w:r>
      <w:r>
        <w:t>о́</w:t>
      </w:r>
      <w:r w:rsidRPr="001176DB">
        <w:t>льшего</w:t>
      </w:r>
      <w:proofErr w:type="spellEnd"/>
      <w:r w:rsidRPr="001176DB">
        <w:t xml:space="preserve"> количества аутентичных текстов, касающихся ситуаций повседневного общения; </w:t>
      </w:r>
      <w:r w:rsidRPr="001176DB">
        <w:br/>
        <w:t xml:space="preserve">— понимать на слух и письменно фиксировать основную или запрашиваемую информацию повествовательных текстов и интервью; </w:t>
      </w:r>
      <w:r w:rsidRPr="001176DB">
        <w:br/>
      </w:r>
      <w:r w:rsidRPr="001176DB">
        <w:rPr>
          <w:b/>
          <w:bCs/>
          <w:i/>
          <w:iCs/>
        </w:rPr>
        <w:t xml:space="preserve">чтение </w:t>
      </w:r>
      <w:r w:rsidRPr="001176DB">
        <w:rPr>
          <w:b/>
          <w:bCs/>
          <w:i/>
          <w:iCs/>
        </w:rPr>
        <w:br/>
      </w:r>
      <w:r w:rsidRPr="001176DB">
        <w:t xml:space="preserve">— читать аутентичные тексты разных стилей с различной глубиной проникновения в содержание и смысл; </w:t>
      </w:r>
      <w:r w:rsidRPr="001176DB">
        <w:br/>
        <w:t xml:space="preserve">— при чтении текстов обобщать основные факты с целью передачи другим информации текста; </w:t>
      </w:r>
      <w:r w:rsidRPr="001176DB">
        <w:br/>
        <w:t xml:space="preserve">— читать тексты, содержащие статистические данные и комментарии к ним, используя все известные приемы смысловой переработки информации; </w:t>
      </w:r>
      <w:r w:rsidRPr="001176DB">
        <w:br/>
        <w:t>— читать художественные тексты, следить за разворачивающимся сюжетом, понимать не только их основное содержание но и детали, обращаясь при необходимости к словарю;</w:t>
      </w:r>
    </w:p>
    <w:p w:rsidR="000534B6" w:rsidRPr="00C01958" w:rsidRDefault="000534B6" w:rsidP="002F6ACE">
      <w:pPr>
        <w:autoSpaceDE w:val="0"/>
        <w:autoSpaceDN w:val="0"/>
        <w:adjustRightInd w:val="0"/>
        <w:ind w:firstLine="716"/>
        <w:rPr>
          <w:b/>
          <w:bCs/>
          <w:iCs/>
        </w:rPr>
      </w:pPr>
      <w:r w:rsidRPr="001176DB">
        <w:t xml:space="preserve"> </w:t>
      </w:r>
      <w:r w:rsidRPr="001176DB">
        <w:rPr>
          <w:b/>
          <w:bCs/>
          <w:i/>
          <w:iCs/>
        </w:rPr>
        <w:t xml:space="preserve">письмо </w:t>
      </w:r>
      <w:r w:rsidRPr="001176DB">
        <w:rPr>
          <w:b/>
          <w:bCs/>
          <w:i/>
          <w:iCs/>
        </w:rPr>
        <w:br/>
      </w:r>
      <w:r w:rsidRPr="001176DB">
        <w:t>— писать личное письмо сверстнику, описывая свои впечатлени</w:t>
      </w:r>
      <w:r>
        <w:t>ями</w:t>
      </w:r>
      <w:r w:rsidRPr="001176DB">
        <w:t xml:space="preserve"> (например, о летнем отдыхе); </w:t>
      </w:r>
      <w:r w:rsidRPr="001176DB">
        <w:br/>
        <w:t xml:space="preserve">— писать официальное письмо (например, заявление о приеме на учебу/работу); </w:t>
      </w:r>
      <w:r w:rsidRPr="001176DB">
        <w:br/>
        <w:t xml:space="preserve">— заполнять полностью несложные, наиболее употребительны бланки; </w:t>
      </w:r>
      <w:r w:rsidRPr="001176DB">
        <w:br/>
        <w:t xml:space="preserve">— писать относительно правильно краткие сообщения по тематике учебника; </w:t>
      </w:r>
      <w:r w:rsidRPr="001176DB">
        <w:rPr>
          <w:b/>
          <w:bCs/>
        </w:rPr>
        <w:t xml:space="preserve"> </w:t>
      </w:r>
      <w:r w:rsidRPr="001176DB">
        <w:rPr>
          <w:b/>
          <w:bCs/>
        </w:rPr>
        <w:br/>
      </w:r>
      <w:r w:rsidRPr="001176DB">
        <w:t xml:space="preserve">— письменно фиксировать прочитанную или </w:t>
      </w:r>
      <w:proofErr w:type="spellStart"/>
      <w:r w:rsidRPr="001176DB">
        <w:t>прослушанну</w:t>
      </w:r>
      <w:proofErr w:type="spellEnd"/>
      <w:r w:rsidRPr="001176DB">
        <w:t xml:space="preserve"> информацию; </w:t>
      </w:r>
      <w:r w:rsidRPr="001176DB">
        <w:br/>
      </w:r>
      <w:r w:rsidRPr="006432C7">
        <w:rPr>
          <w:b/>
          <w:bCs/>
        </w:rPr>
        <w:t>овладеть следующими общими учебными, специальными учебными умениями и универсальными учебными действиями:</w:t>
      </w:r>
      <w:r w:rsidRPr="001176DB">
        <w:t xml:space="preserve"> </w:t>
      </w:r>
      <w:r>
        <w:br/>
      </w:r>
      <w:r w:rsidRPr="001176DB">
        <w:t xml:space="preserve">— не только извлекать информацию из текста, но и проникать в его смысл; </w:t>
      </w:r>
      <w:r w:rsidRPr="001176DB">
        <w:br/>
        <w:t xml:space="preserve">— порождать письменный текст в соответствии с определенно речевой формой (рассказ, рассуждение); </w:t>
      </w:r>
      <w:r w:rsidRPr="001176DB">
        <w:br/>
      </w:r>
      <w:r w:rsidRPr="001176DB">
        <w:lastRenderedPageBreak/>
        <w:t xml:space="preserve">— вести </w:t>
      </w:r>
      <w:proofErr w:type="spellStart"/>
      <w:r w:rsidRPr="001176DB">
        <w:t>полилог</w:t>
      </w:r>
      <w:proofErr w:type="spellEnd"/>
      <w:r w:rsidRPr="001176DB">
        <w:t xml:space="preserve"> (высказ</w:t>
      </w:r>
      <w:r>
        <w:t>ы</w:t>
      </w:r>
      <w:r w:rsidRPr="001176DB">
        <w:t>вать свое мнение, просить слова</w:t>
      </w:r>
      <w:r>
        <w:t xml:space="preserve">, </w:t>
      </w:r>
      <w:r w:rsidRPr="001176DB">
        <w:t xml:space="preserve"> привлекать к общению других собеседников); </w:t>
      </w:r>
      <w:r w:rsidRPr="001176DB">
        <w:br/>
        <w:t xml:space="preserve">— убеждать и приводить для этого аргументы; </w:t>
      </w:r>
      <w:r>
        <w:rPr>
          <w:b/>
          <w:bCs/>
        </w:rPr>
        <w:br/>
      </w:r>
      <w:r w:rsidRPr="0004761F">
        <w:rPr>
          <w:b/>
          <w:bCs/>
        </w:rPr>
        <w:t xml:space="preserve">- </w:t>
      </w:r>
      <w:r w:rsidRPr="0004761F">
        <w:t xml:space="preserve">прибегать к </w:t>
      </w:r>
      <w:proofErr w:type="spellStart"/>
      <w:r w:rsidRPr="0004761F">
        <w:t>перефразу</w:t>
      </w:r>
      <w:proofErr w:type="spellEnd"/>
      <w:r w:rsidRPr="0004761F">
        <w:t xml:space="preserve">, чтобы обеспечить понимание; </w:t>
      </w:r>
      <w:r w:rsidRPr="0004761F">
        <w:br/>
        <w:t xml:space="preserve">- </w:t>
      </w:r>
      <w:r w:rsidRPr="0004761F">
        <w:rPr>
          <w:rFonts w:ascii="Helvetica, sans-serif" w:hAnsi="Helvetica, sans-serif" w:cs="Helvetica, sans-serif"/>
        </w:rPr>
        <w:t xml:space="preserve"> </w:t>
      </w:r>
      <w:r w:rsidRPr="0004761F">
        <w:t xml:space="preserve">делать обобщения и выводы; </w:t>
      </w:r>
      <w:r w:rsidRPr="0004761F">
        <w:br/>
        <w:t xml:space="preserve">- </w:t>
      </w:r>
      <w:r w:rsidRPr="0004761F">
        <w:rPr>
          <w:rFonts w:ascii="Helvetica, sans-serif" w:hAnsi="Helvetica, sans-serif" w:cs="Helvetica, sans-serif"/>
        </w:rPr>
        <w:t xml:space="preserve"> </w:t>
      </w:r>
      <w:r w:rsidRPr="0004761F">
        <w:t>составлять анкету</w:t>
      </w:r>
      <w:r w:rsidRPr="0004761F">
        <w:br/>
        <w:t xml:space="preserve">- </w:t>
      </w:r>
      <w:r w:rsidRPr="0004761F">
        <w:rPr>
          <w:rFonts w:ascii="Helvetica, sans-serif" w:hAnsi="Helvetica, sans-serif" w:cs="Helvetica, sans-serif"/>
        </w:rPr>
        <w:t xml:space="preserve"> </w:t>
      </w:r>
      <w:r w:rsidRPr="0004761F">
        <w:t xml:space="preserve">проводить опрос и обобщать полученные данные; </w:t>
      </w:r>
      <w:r w:rsidRPr="0004761F">
        <w:br/>
        <w:t xml:space="preserve">- </w:t>
      </w:r>
      <w:r w:rsidRPr="0004761F">
        <w:rPr>
          <w:rFonts w:ascii="Helvetica, sans-serif" w:hAnsi="Helvetica, sans-serif" w:cs="Helvetica, sans-serif"/>
        </w:rPr>
        <w:t xml:space="preserve"> </w:t>
      </w:r>
      <w:r w:rsidRPr="0004761F">
        <w:t>кратко фиксировать письменно услышанную информацию;</w:t>
      </w:r>
      <w:r w:rsidRPr="0004761F">
        <w:br/>
        <w:t>- правильно оформлять личное письмо.</w:t>
      </w:r>
    </w:p>
    <w:p w:rsidR="000534B6" w:rsidRPr="001F0EE0" w:rsidRDefault="000534B6" w:rsidP="002F6ACE">
      <w:pPr>
        <w:autoSpaceDE w:val="0"/>
        <w:autoSpaceDN w:val="0"/>
        <w:adjustRightInd w:val="0"/>
        <w:ind w:firstLine="716"/>
        <w:jc w:val="center"/>
        <w:rPr>
          <w:b/>
          <w:bCs/>
          <w:iCs/>
          <w:sz w:val="32"/>
          <w:szCs w:val="32"/>
        </w:rPr>
      </w:pPr>
      <w:r w:rsidRPr="001F0EE0">
        <w:rPr>
          <w:b/>
          <w:bCs/>
          <w:iCs/>
          <w:sz w:val="32"/>
          <w:szCs w:val="32"/>
        </w:rPr>
        <w:t>Календарный план</w:t>
      </w:r>
    </w:p>
    <w:p w:rsidR="000534B6" w:rsidRPr="00C01958" w:rsidRDefault="000534B6" w:rsidP="002F6ACE">
      <w:pPr>
        <w:autoSpaceDE w:val="0"/>
        <w:autoSpaceDN w:val="0"/>
        <w:adjustRightInd w:val="0"/>
        <w:ind w:firstLine="716"/>
        <w:rPr>
          <w:bCs/>
          <w:iCs/>
        </w:rPr>
      </w:pPr>
    </w:p>
    <w:tbl>
      <w:tblPr>
        <w:tblStyle w:val="a6"/>
        <w:tblW w:w="10068" w:type="dxa"/>
        <w:tblLook w:val="01E0"/>
      </w:tblPr>
      <w:tblGrid>
        <w:gridCol w:w="727"/>
        <w:gridCol w:w="4661"/>
        <w:gridCol w:w="1200"/>
        <w:gridCol w:w="1680"/>
        <w:gridCol w:w="1800"/>
      </w:tblGrid>
      <w:tr w:rsidR="000534B6" w:rsidRPr="00CF7ADA" w:rsidTr="00D46884">
        <w:tc>
          <w:tcPr>
            <w:tcW w:w="727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№</w:t>
            </w:r>
          </w:p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proofErr w:type="spellStart"/>
            <w:r w:rsidRPr="00CF7ADA">
              <w:t>п</w:t>
            </w:r>
            <w:proofErr w:type="spellEnd"/>
            <w:r w:rsidRPr="00CF7ADA">
              <w:t>/</w:t>
            </w:r>
            <w:proofErr w:type="spellStart"/>
            <w:r w:rsidRPr="00CF7ADA">
              <w:t>п</w:t>
            </w:r>
            <w:proofErr w:type="spellEnd"/>
          </w:p>
        </w:tc>
        <w:tc>
          <w:tcPr>
            <w:tcW w:w="4661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Наименование раздела и тем</w:t>
            </w:r>
          </w:p>
        </w:tc>
        <w:tc>
          <w:tcPr>
            <w:tcW w:w="12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Часы учебного времени</w:t>
            </w:r>
          </w:p>
        </w:tc>
        <w:tc>
          <w:tcPr>
            <w:tcW w:w="168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Плановые сроки похождения</w:t>
            </w:r>
          </w:p>
        </w:tc>
        <w:tc>
          <w:tcPr>
            <w:tcW w:w="18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Примечание</w:t>
            </w:r>
          </w:p>
        </w:tc>
      </w:tr>
      <w:tr w:rsidR="000534B6" w:rsidRPr="00CF7ADA" w:rsidTr="00D46884">
        <w:tc>
          <w:tcPr>
            <w:tcW w:w="727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1</w:t>
            </w:r>
          </w:p>
        </w:tc>
        <w:tc>
          <w:tcPr>
            <w:tcW w:w="4661" w:type="dxa"/>
          </w:tcPr>
          <w:p w:rsidR="000534B6" w:rsidRPr="00CF7ADA" w:rsidRDefault="000534B6" w:rsidP="002F6ACE">
            <w:r w:rsidRPr="00CF7ADA">
              <w:t xml:space="preserve">Повседневная жизнь семьи, ее доход  жилищные   и  бытовые условия проживания в городской квартире или в доме/коттедже в сельской  местности. Распределение домашних обязанностей в семье. </w:t>
            </w:r>
          </w:p>
        </w:tc>
        <w:tc>
          <w:tcPr>
            <w:tcW w:w="12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(26 ч).</w:t>
            </w:r>
          </w:p>
        </w:tc>
        <w:tc>
          <w:tcPr>
            <w:tcW w:w="168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>
              <w:t>сентябрь</w:t>
            </w:r>
            <w:r>
              <w:br/>
              <w:t>октябрь</w:t>
            </w:r>
          </w:p>
        </w:tc>
        <w:tc>
          <w:tcPr>
            <w:tcW w:w="1800" w:type="dxa"/>
          </w:tcPr>
          <w:p w:rsidR="000534B6" w:rsidRPr="00CF7ADA" w:rsidRDefault="000534B6" w:rsidP="002F6ACE">
            <w:r w:rsidRPr="00CF7ADA">
              <w:t>Уроки № 1-26.</w:t>
            </w:r>
          </w:p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</w:p>
        </w:tc>
      </w:tr>
      <w:tr w:rsidR="000534B6" w:rsidRPr="00CF7ADA" w:rsidTr="00D46884">
        <w:tc>
          <w:tcPr>
            <w:tcW w:w="727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2</w:t>
            </w:r>
          </w:p>
        </w:tc>
        <w:tc>
          <w:tcPr>
            <w:tcW w:w="4661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 xml:space="preserve">Молодежь в современном обществе. Досуг  молодежи </w:t>
            </w:r>
          </w:p>
        </w:tc>
        <w:tc>
          <w:tcPr>
            <w:tcW w:w="12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 xml:space="preserve">(10 ч).  </w:t>
            </w:r>
          </w:p>
        </w:tc>
        <w:tc>
          <w:tcPr>
            <w:tcW w:w="168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>
              <w:t>ноябрь</w:t>
            </w:r>
          </w:p>
        </w:tc>
        <w:tc>
          <w:tcPr>
            <w:tcW w:w="18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Уроки № 27-36</w:t>
            </w:r>
          </w:p>
        </w:tc>
      </w:tr>
      <w:tr w:rsidR="000534B6" w:rsidRPr="00CF7ADA" w:rsidTr="00D46884">
        <w:tc>
          <w:tcPr>
            <w:tcW w:w="727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3</w:t>
            </w:r>
          </w:p>
        </w:tc>
        <w:tc>
          <w:tcPr>
            <w:tcW w:w="4661" w:type="dxa"/>
          </w:tcPr>
          <w:p w:rsidR="000534B6" w:rsidRPr="00CF7ADA" w:rsidRDefault="000534B6" w:rsidP="002F6ACE">
            <w:r w:rsidRPr="00CF7ADA">
              <w:t xml:space="preserve">Краеведение </w:t>
            </w:r>
          </w:p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>
              <w:t>(9 ч)</w:t>
            </w:r>
          </w:p>
        </w:tc>
        <w:tc>
          <w:tcPr>
            <w:tcW w:w="168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>
              <w:t>декабрь</w:t>
            </w:r>
            <w:r>
              <w:br/>
              <w:t>февраль</w:t>
            </w:r>
          </w:p>
        </w:tc>
        <w:tc>
          <w:tcPr>
            <w:tcW w:w="18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Уроки № 37-39, 6</w:t>
            </w:r>
            <w:r>
              <w:t>1</w:t>
            </w:r>
            <w:r w:rsidRPr="00CF7ADA">
              <w:t>-6</w:t>
            </w:r>
            <w:r>
              <w:t>6</w:t>
            </w:r>
            <w:r w:rsidRPr="00CF7ADA">
              <w:t>.</w:t>
            </w:r>
          </w:p>
        </w:tc>
      </w:tr>
      <w:tr w:rsidR="000534B6" w:rsidRPr="00CF7ADA" w:rsidTr="00D46884">
        <w:tc>
          <w:tcPr>
            <w:tcW w:w="727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4</w:t>
            </w:r>
          </w:p>
        </w:tc>
        <w:tc>
          <w:tcPr>
            <w:tcW w:w="4661" w:type="dxa"/>
          </w:tcPr>
          <w:p w:rsidR="000534B6" w:rsidRPr="00CF7ADA" w:rsidRDefault="000534B6" w:rsidP="002F6AC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F7A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Природа и экология, научно-технический прогресс. Здоровье и забота о нем. Самочувствие, медицинские услуги.  </w:t>
            </w:r>
          </w:p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(2</w:t>
            </w:r>
            <w:r>
              <w:t>1</w:t>
            </w:r>
            <w:r w:rsidRPr="00CF7ADA">
              <w:t xml:space="preserve"> ч).  </w:t>
            </w:r>
          </w:p>
        </w:tc>
        <w:tc>
          <w:tcPr>
            <w:tcW w:w="168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>
              <w:t>декабрь</w:t>
            </w:r>
            <w:r>
              <w:br/>
              <w:t>январь</w:t>
            </w:r>
            <w:r>
              <w:br/>
              <w:t>февраль</w:t>
            </w:r>
          </w:p>
        </w:tc>
        <w:tc>
          <w:tcPr>
            <w:tcW w:w="18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Уроки № 40-6</w:t>
            </w:r>
            <w:r>
              <w:t>0</w:t>
            </w:r>
            <w:r w:rsidRPr="00CF7ADA">
              <w:t>.</w:t>
            </w:r>
          </w:p>
        </w:tc>
      </w:tr>
      <w:tr w:rsidR="000534B6" w:rsidRPr="00CF7ADA" w:rsidTr="00D46884">
        <w:tc>
          <w:tcPr>
            <w:tcW w:w="727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5</w:t>
            </w:r>
          </w:p>
        </w:tc>
        <w:tc>
          <w:tcPr>
            <w:tcW w:w="4661" w:type="dxa"/>
          </w:tcPr>
          <w:p w:rsidR="000534B6" w:rsidRPr="00CF7ADA" w:rsidRDefault="000534B6" w:rsidP="002F6ACE">
            <w:r w:rsidRPr="00CF7ADA">
              <w:t>Современный мир профессий. Возможности продолжени</w:t>
            </w:r>
            <w:r>
              <w:t xml:space="preserve">я </w:t>
            </w:r>
            <w:r w:rsidRPr="00CF7ADA">
              <w:t xml:space="preserve">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 общения и их роль при выборе профессии в  современном мире. </w:t>
            </w:r>
          </w:p>
        </w:tc>
        <w:tc>
          <w:tcPr>
            <w:tcW w:w="12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(3</w:t>
            </w:r>
            <w:r>
              <w:t>6</w:t>
            </w:r>
            <w:r w:rsidRPr="00CF7ADA">
              <w:t xml:space="preserve"> ч).  </w:t>
            </w:r>
          </w:p>
        </w:tc>
        <w:tc>
          <w:tcPr>
            <w:tcW w:w="168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>
              <w:t>февраль</w:t>
            </w:r>
            <w:r>
              <w:br/>
              <w:t>март</w:t>
            </w:r>
            <w:r>
              <w:br/>
              <w:t>апрель</w:t>
            </w:r>
            <w:r>
              <w:br/>
              <w:t>май</w:t>
            </w:r>
          </w:p>
        </w:tc>
        <w:tc>
          <w:tcPr>
            <w:tcW w:w="18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Уроки № 6</w:t>
            </w:r>
            <w:r>
              <w:t>7</w:t>
            </w:r>
            <w:r w:rsidRPr="00CF7ADA">
              <w:t>-102.</w:t>
            </w:r>
          </w:p>
        </w:tc>
      </w:tr>
      <w:tr w:rsidR="000534B6" w:rsidRPr="00CF7ADA" w:rsidTr="00D46884">
        <w:tc>
          <w:tcPr>
            <w:tcW w:w="727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</w:p>
        </w:tc>
        <w:tc>
          <w:tcPr>
            <w:tcW w:w="4661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Всего</w:t>
            </w:r>
          </w:p>
        </w:tc>
        <w:tc>
          <w:tcPr>
            <w:tcW w:w="12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  <w:r w:rsidRPr="00CF7ADA">
              <w:t>102 ч.</w:t>
            </w:r>
          </w:p>
        </w:tc>
        <w:tc>
          <w:tcPr>
            <w:tcW w:w="168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0534B6" w:rsidRPr="00CF7ADA" w:rsidRDefault="000534B6" w:rsidP="002F6ACE">
            <w:pPr>
              <w:autoSpaceDE w:val="0"/>
              <w:autoSpaceDN w:val="0"/>
              <w:adjustRightInd w:val="0"/>
            </w:pPr>
          </w:p>
        </w:tc>
      </w:tr>
    </w:tbl>
    <w:p w:rsidR="000534B6" w:rsidRPr="00C01958" w:rsidRDefault="000534B6" w:rsidP="002F6ACE">
      <w:pPr>
        <w:autoSpaceDE w:val="0"/>
        <w:autoSpaceDN w:val="0"/>
        <w:adjustRightInd w:val="0"/>
        <w:rPr>
          <w:b/>
          <w:bCs/>
          <w:iCs/>
        </w:rPr>
      </w:pPr>
    </w:p>
    <w:p w:rsidR="000534B6" w:rsidRPr="00C01958" w:rsidRDefault="000534B6" w:rsidP="002F6ACE">
      <w:pPr>
        <w:autoSpaceDE w:val="0"/>
        <w:autoSpaceDN w:val="0"/>
        <w:adjustRightInd w:val="0"/>
        <w:rPr>
          <w:b/>
          <w:bCs/>
          <w:iCs/>
        </w:rPr>
      </w:pPr>
    </w:p>
    <w:p w:rsidR="000534B6" w:rsidRPr="00C01958" w:rsidRDefault="000534B6" w:rsidP="002F6ACE">
      <w:pPr>
        <w:autoSpaceDE w:val="0"/>
        <w:autoSpaceDN w:val="0"/>
        <w:adjustRightInd w:val="0"/>
        <w:rPr>
          <w:b/>
          <w:bCs/>
          <w:iCs/>
        </w:rPr>
      </w:pPr>
    </w:p>
    <w:p w:rsidR="000534B6" w:rsidRPr="001F0EE0" w:rsidRDefault="000534B6" w:rsidP="002F6ACE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  <w:r w:rsidRPr="001F0EE0">
        <w:rPr>
          <w:b/>
          <w:bCs/>
          <w:iCs/>
          <w:sz w:val="32"/>
          <w:szCs w:val="32"/>
        </w:rPr>
        <w:t>Содержание учебного курса</w:t>
      </w:r>
    </w:p>
    <w:p w:rsidR="000534B6" w:rsidRDefault="000534B6" w:rsidP="002F6ACE">
      <w:pPr>
        <w:pStyle w:val="21"/>
        <w:widowControl w:val="0"/>
        <w:tabs>
          <w:tab w:val="num" w:pos="567"/>
        </w:tabs>
        <w:ind w:right="0" w:firstLine="567"/>
        <w:rPr>
          <w:sz w:val="24"/>
          <w:szCs w:val="24"/>
        </w:rPr>
      </w:pPr>
      <w:r w:rsidRPr="00C01958">
        <w:rPr>
          <w:sz w:val="24"/>
          <w:szCs w:val="24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</w:t>
      </w:r>
      <w:proofErr w:type="spellStart"/>
      <w:r w:rsidRPr="00C01958">
        <w:rPr>
          <w:sz w:val="24"/>
          <w:szCs w:val="24"/>
        </w:rPr>
        <w:t>социокультурные</w:t>
      </w:r>
      <w:proofErr w:type="spellEnd"/>
      <w:r w:rsidRPr="00C01958">
        <w:rPr>
          <w:sz w:val="24"/>
          <w:szCs w:val="24"/>
        </w:rPr>
        <w:t xml:space="preserve">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C01958">
        <w:rPr>
          <w:sz w:val="24"/>
          <w:szCs w:val="24"/>
        </w:rPr>
        <w:t>аудирования</w:t>
      </w:r>
      <w:proofErr w:type="spellEnd"/>
      <w:r w:rsidRPr="00C01958">
        <w:rPr>
          <w:sz w:val="24"/>
          <w:szCs w:val="24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C01958">
        <w:rPr>
          <w:sz w:val="24"/>
          <w:szCs w:val="24"/>
        </w:rPr>
        <w:t>социокультурными</w:t>
      </w:r>
      <w:proofErr w:type="spellEnd"/>
      <w:r w:rsidRPr="00C01958">
        <w:rPr>
          <w:sz w:val="24"/>
          <w:szCs w:val="24"/>
        </w:rPr>
        <w:t xml:space="preserve"> знаниями.</w:t>
      </w:r>
    </w:p>
    <w:p w:rsidR="000534B6" w:rsidRPr="00C01958" w:rsidRDefault="000534B6" w:rsidP="002F6ACE">
      <w:pPr>
        <w:pStyle w:val="21"/>
        <w:widowControl w:val="0"/>
        <w:tabs>
          <w:tab w:val="num" w:pos="567"/>
        </w:tabs>
        <w:ind w:right="0" w:firstLine="567"/>
        <w:rPr>
          <w:sz w:val="24"/>
          <w:szCs w:val="24"/>
        </w:rPr>
      </w:pPr>
    </w:p>
    <w:p w:rsidR="000534B6" w:rsidRPr="001F0EE0" w:rsidRDefault="000534B6" w:rsidP="002F6ACE">
      <w:pPr>
        <w:widowControl w:val="0"/>
        <w:tabs>
          <w:tab w:val="left" w:pos="9372"/>
          <w:tab w:val="left" w:pos="9940"/>
        </w:tabs>
        <w:jc w:val="center"/>
        <w:rPr>
          <w:b/>
          <w:caps/>
          <w:snapToGrid w:val="0"/>
          <w:sz w:val="32"/>
          <w:szCs w:val="32"/>
        </w:rPr>
      </w:pPr>
      <w:r w:rsidRPr="001F0EE0">
        <w:rPr>
          <w:b/>
          <w:caps/>
          <w:snapToGrid w:val="0"/>
          <w:sz w:val="32"/>
          <w:szCs w:val="32"/>
        </w:rPr>
        <w:lastRenderedPageBreak/>
        <w:t>Основное содержание</w:t>
      </w:r>
    </w:p>
    <w:p w:rsidR="000534B6" w:rsidRDefault="000534B6" w:rsidP="002F6ACE">
      <w:pPr>
        <w:autoSpaceDE w:val="0"/>
        <w:autoSpaceDN w:val="0"/>
        <w:adjustRightInd w:val="0"/>
        <w:jc w:val="center"/>
        <w:rPr>
          <w:bCs/>
          <w:iCs/>
        </w:rPr>
      </w:pPr>
      <w:r w:rsidRPr="00810CA6">
        <w:rPr>
          <w:bCs/>
          <w:iCs/>
        </w:rPr>
        <w:t>10</w:t>
      </w:r>
      <w:r>
        <w:rPr>
          <w:bCs/>
          <w:iCs/>
        </w:rPr>
        <w:t xml:space="preserve">2 </w:t>
      </w:r>
      <w:r w:rsidRPr="00810CA6">
        <w:rPr>
          <w:bCs/>
          <w:iCs/>
        </w:rPr>
        <w:t>ч</w:t>
      </w:r>
    </w:p>
    <w:p w:rsidR="000534B6" w:rsidRPr="0004761F" w:rsidRDefault="000534B6" w:rsidP="002F6ACE">
      <w:pPr>
        <w:ind w:firstLine="720"/>
      </w:pPr>
      <w:r w:rsidRPr="0094651B">
        <w:rPr>
          <w:b/>
        </w:rPr>
        <w:t>Социально-бытовая сфера.</w:t>
      </w:r>
      <w:r w:rsidRPr="0004761F">
        <w:t xml:space="preserve"> Повседневная жизнь семьи, ее доход  жилищные   и</w:t>
      </w:r>
      <w:r>
        <w:t xml:space="preserve"> </w:t>
      </w:r>
      <w:r w:rsidRPr="0004761F">
        <w:t xml:space="preserve"> бытовые условия проживания в городской квартире или в доме/коттедже в сельской </w:t>
      </w:r>
      <w:r>
        <w:t xml:space="preserve"> </w:t>
      </w:r>
      <w:r w:rsidRPr="0004761F">
        <w:t>местности. Распределение домашних обязанностей в семье.  Общение в семье и в школе,</w:t>
      </w:r>
      <w:r>
        <w:t xml:space="preserve"> </w:t>
      </w:r>
      <w:r w:rsidRPr="0004761F">
        <w:t xml:space="preserve">межличностные отношения с друзьями и знакомыми. Здоровье и забота о нем, </w:t>
      </w:r>
      <w:r>
        <w:t xml:space="preserve"> </w:t>
      </w:r>
      <w:r w:rsidRPr="0004761F">
        <w:t xml:space="preserve">самочувствие,  медицинские услуги. </w:t>
      </w:r>
    </w:p>
    <w:p w:rsidR="000534B6" w:rsidRPr="0094651B" w:rsidRDefault="000534B6" w:rsidP="002F6ACE">
      <w:r w:rsidRPr="0094651B">
        <w:rPr>
          <w:b/>
        </w:rPr>
        <w:t>Социально-культурная сфера.</w:t>
      </w:r>
      <w:r w:rsidRPr="0094651B">
        <w:t xml:space="preserve">  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научно-технический</w:t>
      </w:r>
      <w:r>
        <w:t xml:space="preserve"> </w:t>
      </w:r>
      <w:r w:rsidRPr="0094651B">
        <w:t>прогресс</w:t>
      </w:r>
      <w:r>
        <w:t xml:space="preserve">. </w:t>
      </w:r>
    </w:p>
    <w:p w:rsidR="000534B6" w:rsidRDefault="000534B6" w:rsidP="002F6ACE">
      <w:pPr>
        <w:ind w:firstLine="720"/>
      </w:pPr>
      <w:r>
        <w:rPr>
          <w:b/>
        </w:rPr>
        <w:t xml:space="preserve">Учебно-трудовая сфера. </w:t>
      </w:r>
      <w:r>
        <w:t>Современный мир профессий.</w:t>
      </w:r>
      <w:r>
        <w:rPr>
          <w:b/>
        </w:rPr>
        <w:t xml:space="preserve"> </w:t>
      </w:r>
      <w:r>
        <w:t>Возможности продолжение образования в высшей школе.</w:t>
      </w:r>
      <w:r>
        <w:rPr>
          <w:b/>
        </w:rPr>
        <w:t xml:space="preserve"> </w:t>
      </w:r>
      <w:r>
        <w:t xml:space="preserve">Проблемы выбора  будущей сферы трудовой и профессиональной деятельности, профессии, планы </w:t>
      </w:r>
      <w:r>
        <w:rPr>
          <w:b/>
        </w:rPr>
        <w:t xml:space="preserve"> </w:t>
      </w:r>
      <w:r>
        <w:t>на ближайшее будущее</w:t>
      </w:r>
      <w:r>
        <w:rPr>
          <w:b/>
        </w:rPr>
        <w:t xml:space="preserve">.  </w:t>
      </w:r>
      <w:r>
        <w:t>Языки международного  общения</w:t>
      </w:r>
      <w:r>
        <w:rPr>
          <w:b/>
        </w:rPr>
        <w:t xml:space="preserve"> </w:t>
      </w:r>
      <w:r>
        <w:t xml:space="preserve">и их роль при выборе профессии в  современном мире. </w:t>
      </w:r>
    </w:p>
    <w:p w:rsidR="000534B6" w:rsidRPr="0094651B" w:rsidRDefault="000534B6" w:rsidP="002F6ACE">
      <w:pPr>
        <w:pStyle w:val="2"/>
        <w:spacing w:before="0"/>
        <w:ind w:firstLine="720"/>
        <w:rPr>
          <w:rFonts w:ascii="Times New Roman" w:hAnsi="Times New Roman"/>
          <w:i w:val="0"/>
        </w:rPr>
      </w:pPr>
      <w:r w:rsidRPr="0094651B">
        <w:rPr>
          <w:rFonts w:ascii="Times New Roman" w:hAnsi="Times New Roman"/>
          <w:i w:val="0"/>
          <w:color w:val="000000"/>
        </w:rPr>
        <w:t>Речевые умения. Говорение</w:t>
      </w:r>
    </w:p>
    <w:p w:rsidR="000534B6" w:rsidRDefault="000534B6" w:rsidP="002F6ACE">
      <w:pPr>
        <w:pStyle w:val="3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Диалогическая речь</w:t>
      </w:r>
    </w:p>
    <w:p w:rsidR="000534B6" w:rsidRDefault="000534B6" w:rsidP="002F6ACE">
      <w:pPr>
        <w:ind w:firstLine="720"/>
      </w:pPr>
      <w: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0534B6" w:rsidRDefault="000534B6" w:rsidP="002F6ACE">
      <w:pPr>
        <w:ind w:firstLine="720"/>
      </w:pPr>
      <w:r>
        <w:t>Развитие умений:</w:t>
      </w:r>
    </w:p>
    <w:p w:rsidR="000534B6" w:rsidRDefault="000534B6" w:rsidP="002F6ACE">
      <w:pPr>
        <w:numPr>
          <w:ilvl w:val="0"/>
          <w:numId w:val="3"/>
        </w:numPr>
        <w:ind w:left="0" w:firstLine="720"/>
      </w:pPr>
      <w:r>
        <w:t>участвовать в беседе/дискуссии на знакомую тему,</w:t>
      </w:r>
    </w:p>
    <w:p w:rsidR="000534B6" w:rsidRDefault="000534B6" w:rsidP="002F6ACE">
      <w:pPr>
        <w:numPr>
          <w:ilvl w:val="0"/>
          <w:numId w:val="3"/>
        </w:numPr>
        <w:ind w:left="0" w:firstLine="720"/>
      </w:pPr>
      <w:r>
        <w:t>осуществлять запрос информации,</w:t>
      </w:r>
    </w:p>
    <w:p w:rsidR="000534B6" w:rsidRDefault="000534B6" w:rsidP="002F6ACE">
      <w:pPr>
        <w:numPr>
          <w:ilvl w:val="0"/>
          <w:numId w:val="3"/>
        </w:numPr>
        <w:ind w:left="0" w:firstLine="720"/>
      </w:pPr>
      <w:r>
        <w:t>обращаться за разъяснениями,</w:t>
      </w:r>
    </w:p>
    <w:p w:rsidR="000534B6" w:rsidRDefault="000534B6" w:rsidP="002F6ACE">
      <w:pPr>
        <w:numPr>
          <w:ilvl w:val="0"/>
          <w:numId w:val="3"/>
        </w:numPr>
        <w:ind w:left="0" w:firstLine="720"/>
      </w:pPr>
      <w:r>
        <w:t>выражать свое отношение к высказыванию партнера, свое мнение по</w:t>
      </w:r>
    </w:p>
    <w:p w:rsidR="000534B6" w:rsidRDefault="000534B6" w:rsidP="002F6ACE">
      <w:r>
        <w:t xml:space="preserve">                        обсуждаемой теме.</w:t>
      </w:r>
    </w:p>
    <w:p w:rsidR="000534B6" w:rsidRDefault="000534B6" w:rsidP="002F6ACE">
      <w:r>
        <w:t>Объем диалогов – до 6-7 реплик со стороны каждого учащегося.</w:t>
      </w:r>
    </w:p>
    <w:p w:rsidR="000534B6" w:rsidRPr="0094651B" w:rsidRDefault="000534B6" w:rsidP="002F6ACE">
      <w:pPr>
        <w:shd w:val="clear" w:color="auto" w:fill="FFFFFF"/>
        <w:ind w:firstLine="720"/>
        <w:rPr>
          <w:b/>
          <w:snapToGrid w:val="0"/>
          <w:color w:val="000000"/>
        </w:rPr>
      </w:pPr>
      <w:r w:rsidRPr="0094651B">
        <w:rPr>
          <w:b/>
          <w:snapToGrid w:val="0"/>
          <w:color w:val="000000"/>
        </w:rPr>
        <w:t>Монологическая речь</w:t>
      </w:r>
    </w:p>
    <w:p w:rsidR="000534B6" w:rsidRPr="0094651B" w:rsidRDefault="000534B6" w:rsidP="002F6ACE">
      <w:pPr>
        <w:pStyle w:val="33"/>
        <w:ind w:firstLine="720"/>
        <w:rPr>
          <w:i/>
          <w:strike/>
          <w:sz w:val="24"/>
          <w:szCs w:val="24"/>
        </w:rPr>
      </w:pPr>
      <w:r w:rsidRPr="0094651B">
        <w:rPr>
          <w:sz w:val="24"/>
          <w:szCs w:val="24"/>
        </w:rPr>
        <w:t>Совершенствование умений устно выступать с сообщениями в связи с  увиденным /</w:t>
      </w:r>
      <w:r>
        <w:rPr>
          <w:sz w:val="24"/>
          <w:szCs w:val="24"/>
        </w:rPr>
        <w:t xml:space="preserve"> </w:t>
      </w:r>
      <w:r w:rsidRPr="0094651B">
        <w:rPr>
          <w:sz w:val="24"/>
          <w:szCs w:val="24"/>
        </w:rPr>
        <w:t xml:space="preserve">прочитанным,  по результатам работы над иноязычным проектом. </w:t>
      </w:r>
    </w:p>
    <w:p w:rsidR="000534B6" w:rsidRDefault="000534B6" w:rsidP="002F6ACE">
      <w:pPr>
        <w:ind w:firstLine="720"/>
      </w:pPr>
      <w:r>
        <w:t>Развитие умений:</w:t>
      </w:r>
    </w:p>
    <w:p w:rsidR="000534B6" w:rsidRDefault="000534B6" w:rsidP="002F6ACE">
      <w:pPr>
        <w:numPr>
          <w:ilvl w:val="0"/>
          <w:numId w:val="4"/>
        </w:numPr>
        <w:ind w:left="0" w:firstLine="720"/>
      </w:pPr>
      <w:r>
        <w:t xml:space="preserve">делать сообщения, содержащие наиболее важную информацию по теме / проблеме, </w:t>
      </w:r>
    </w:p>
    <w:p w:rsidR="000534B6" w:rsidRDefault="000534B6" w:rsidP="002F6ACE">
      <w:pPr>
        <w:numPr>
          <w:ilvl w:val="0"/>
          <w:numId w:val="4"/>
        </w:numPr>
        <w:ind w:left="0" w:firstLine="720"/>
      </w:pPr>
      <w:r>
        <w:t>кратко передавать содержание полученной информации;</w:t>
      </w:r>
    </w:p>
    <w:p w:rsidR="000534B6" w:rsidRDefault="000534B6" w:rsidP="002F6ACE">
      <w:pPr>
        <w:numPr>
          <w:ilvl w:val="0"/>
          <w:numId w:val="4"/>
        </w:numPr>
        <w:ind w:left="0" w:firstLine="720"/>
      </w:pPr>
      <w:r>
        <w:t xml:space="preserve">рассказывать о себе, своем окружении, своих планах, </w:t>
      </w:r>
      <w:r>
        <w:rPr>
          <w:i/>
        </w:rPr>
        <w:t>обосновывая  свои намерения/поступки</w:t>
      </w:r>
      <w:r>
        <w:t>;</w:t>
      </w:r>
    </w:p>
    <w:p w:rsidR="000534B6" w:rsidRDefault="000534B6" w:rsidP="002F6ACE">
      <w:pPr>
        <w:numPr>
          <w:ilvl w:val="0"/>
          <w:numId w:val="4"/>
        </w:numPr>
        <w:ind w:left="0" w:firstLine="720"/>
      </w:pPr>
      <w:r>
        <w:t xml:space="preserve"> рассуждать о фактах/событиях, приводя примеры, аргументы, </w:t>
      </w:r>
      <w:r>
        <w:rPr>
          <w:i/>
        </w:rPr>
        <w:t>делая  выводы</w:t>
      </w:r>
      <w:r>
        <w:t>; описывать особенности жизни и культуры своей страны и страны/стран изучаемого  языка.</w:t>
      </w:r>
    </w:p>
    <w:p w:rsidR="000534B6" w:rsidRDefault="000534B6" w:rsidP="002F6ACE">
      <w:pPr>
        <w:shd w:val="clear" w:color="auto" w:fill="FFFFFF"/>
        <w:rPr>
          <w:snapToGrid w:val="0"/>
          <w:color w:val="000000"/>
        </w:rPr>
      </w:pPr>
      <w:r>
        <w:rPr>
          <w:snapToGrid w:val="0"/>
          <w:color w:val="000000"/>
        </w:rPr>
        <w:t>Объем  монологического высказывания 12-15 фраз.</w:t>
      </w:r>
    </w:p>
    <w:p w:rsidR="000534B6" w:rsidRDefault="000534B6" w:rsidP="002F6ACE">
      <w:pPr>
        <w:pStyle w:val="21"/>
        <w:tabs>
          <w:tab w:val="clear" w:pos="8222"/>
        </w:tabs>
        <w:ind w:right="0" w:firstLine="720"/>
        <w:rPr>
          <w:b/>
          <w:sz w:val="24"/>
        </w:rPr>
      </w:pPr>
      <w:proofErr w:type="spellStart"/>
      <w:r>
        <w:rPr>
          <w:b/>
          <w:sz w:val="24"/>
        </w:rPr>
        <w:t>Аудирование</w:t>
      </w:r>
      <w:proofErr w:type="spellEnd"/>
    </w:p>
    <w:p w:rsidR="000534B6" w:rsidRDefault="000534B6" w:rsidP="002F6ACE">
      <w:pPr>
        <w:ind w:firstLine="720"/>
      </w:pPr>
      <w: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 аудио- и видеотекстов различных жанров и длительности звучания до 3х минут:</w:t>
      </w:r>
    </w:p>
    <w:p w:rsidR="000534B6" w:rsidRDefault="000534B6" w:rsidP="002F6ACE">
      <w:pPr>
        <w:numPr>
          <w:ilvl w:val="0"/>
          <w:numId w:val="1"/>
        </w:numPr>
        <w:ind w:left="0" w:firstLine="720"/>
      </w:pPr>
      <w:r>
        <w:t xml:space="preserve">понимания основного содержания несложных звучащих текстов монологического и диалогического характера: </w:t>
      </w:r>
      <w:r>
        <w:rPr>
          <w:i/>
        </w:rPr>
        <w:t>теле- и радиопередач</w:t>
      </w:r>
      <w:r>
        <w:t xml:space="preserve"> в рамках изучаемых тем; </w:t>
      </w:r>
    </w:p>
    <w:p w:rsidR="000534B6" w:rsidRDefault="000534B6" w:rsidP="002F6ACE">
      <w:pPr>
        <w:numPr>
          <w:ilvl w:val="0"/>
          <w:numId w:val="1"/>
        </w:numPr>
        <w:ind w:left="0" w:firstLine="720"/>
      </w:pPr>
      <w:r>
        <w:t>выборочного понимания необходимой информации в  объявлениях  и информационной рекламе;</w:t>
      </w:r>
    </w:p>
    <w:p w:rsidR="000534B6" w:rsidRDefault="000534B6" w:rsidP="002F6ACE">
      <w:pPr>
        <w:numPr>
          <w:ilvl w:val="0"/>
          <w:numId w:val="1"/>
        </w:numPr>
        <w:ind w:left="0" w:firstLine="720"/>
      </w:pPr>
      <w:r>
        <w:t>относительно полного понимания высказываний собеседника в  наиболее распространенных стандартных ситуациях повседневного общения.</w:t>
      </w:r>
    </w:p>
    <w:p w:rsidR="000534B6" w:rsidRDefault="000534B6" w:rsidP="002F6ACE">
      <w:pPr>
        <w:pStyle w:val="21"/>
        <w:tabs>
          <w:tab w:val="clear" w:pos="8222"/>
        </w:tabs>
        <w:ind w:right="0" w:firstLine="720"/>
        <w:rPr>
          <w:sz w:val="24"/>
        </w:rPr>
      </w:pPr>
      <w:r>
        <w:rPr>
          <w:sz w:val="24"/>
        </w:rPr>
        <w:t xml:space="preserve">Развитие умений: </w:t>
      </w:r>
    </w:p>
    <w:p w:rsidR="000534B6" w:rsidRDefault="000534B6" w:rsidP="002F6ACE">
      <w:pPr>
        <w:pStyle w:val="21"/>
        <w:numPr>
          <w:ilvl w:val="0"/>
          <w:numId w:val="2"/>
        </w:numPr>
        <w:tabs>
          <w:tab w:val="clear" w:pos="8222"/>
        </w:tabs>
        <w:ind w:left="0" w:right="0" w:firstLine="720"/>
        <w:rPr>
          <w:b/>
          <w:sz w:val="24"/>
        </w:rPr>
      </w:pPr>
      <w:r>
        <w:rPr>
          <w:sz w:val="24"/>
        </w:rPr>
        <w:t xml:space="preserve">отделять главную информацию от второстепенной; </w:t>
      </w:r>
    </w:p>
    <w:p w:rsidR="000534B6" w:rsidRDefault="000534B6" w:rsidP="002F6ACE">
      <w:pPr>
        <w:pStyle w:val="21"/>
        <w:numPr>
          <w:ilvl w:val="0"/>
          <w:numId w:val="2"/>
        </w:numPr>
        <w:tabs>
          <w:tab w:val="clear" w:pos="8222"/>
        </w:tabs>
        <w:ind w:left="0" w:right="0" w:firstLine="720"/>
        <w:rPr>
          <w:b/>
          <w:sz w:val="24"/>
        </w:rPr>
      </w:pPr>
      <w:r>
        <w:rPr>
          <w:sz w:val="24"/>
        </w:rPr>
        <w:lastRenderedPageBreak/>
        <w:t>выявлять наиболее значимые факты;</w:t>
      </w:r>
    </w:p>
    <w:p w:rsidR="000534B6" w:rsidRDefault="000534B6" w:rsidP="002F6ACE">
      <w:pPr>
        <w:pStyle w:val="21"/>
        <w:numPr>
          <w:ilvl w:val="0"/>
          <w:numId w:val="2"/>
        </w:numPr>
        <w:tabs>
          <w:tab w:val="clear" w:pos="8222"/>
        </w:tabs>
        <w:ind w:left="0" w:right="0" w:firstLine="720"/>
        <w:rPr>
          <w:b/>
          <w:sz w:val="24"/>
        </w:rPr>
      </w:pPr>
      <w:r>
        <w:rPr>
          <w:sz w:val="24"/>
        </w:rPr>
        <w:t xml:space="preserve">определять свое отношение к ним, извлекать из аудио текста </w:t>
      </w:r>
    </w:p>
    <w:p w:rsidR="000534B6" w:rsidRDefault="000534B6" w:rsidP="002F6ACE">
      <w:pPr>
        <w:pStyle w:val="21"/>
        <w:tabs>
          <w:tab w:val="clear" w:pos="8222"/>
        </w:tabs>
        <w:ind w:right="0"/>
        <w:rPr>
          <w:b/>
          <w:sz w:val="24"/>
        </w:rPr>
      </w:pPr>
      <w:r>
        <w:rPr>
          <w:sz w:val="24"/>
        </w:rPr>
        <w:t>необходимую/интересующую информацию.</w:t>
      </w:r>
    </w:p>
    <w:p w:rsidR="000534B6" w:rsidRDefault="000534B6" w:rsidP="002F6ACE">
      <w:pPr>
        <w:pStyle w:val="21"/>
        <w:tabs>
          <w:tab w:val="clear" w:pos="8222"/>
        </w:tabs>
        <w:ind w:right="0" w:firstLine="720"/>
        <w:rPr>
          <w:b/>
          <w:sz w:val="24"/>
        </w:rPr>
      </w:pPr>
      <w:r>
        <w:rPr>
          <w:b/>
          <w:sz w:val="24"/>
        </w:rPr>
        <w:t>Чтение</w:t>
      </w:r>
    </w:p>
    <w:p w:rsidR="000534B6" w:rsidRDefault="000534B6" w:rsidP="002F6ACE">
      <w:pPr>
        <w:ind w:firstLine="720"/>
        <w:rPr>
          <w:i/>
        </w:rPr>
      </w:pPr>
      <w:r>
        <w:t xml:space="preserve">Дальнейшее развитие всех основных видов чтения аутентичных текстов различных  стилей: публицистических, научно-популярных,  художественных, прагматических, а также  текстов из разных областей знания (с учетом </w:t>
      </w:r>
      <w:proofErr w:type="spellStart"/>
      <w:r>
        <w:t>межпредметных</w:t>
      </w:r>
      <w:proofErr w:type="spellEnd"/>
      <w:r>
        <w:t xml:space="preserve"> связей):</w:t>
      </w:r>
    </w:p>
    <w:p w:rsidR="000534B6" w:rsidRDefault="000534B6" w:rsidP="002F6ACE">
      <w:pPr>
        <w:numPr>
          <w:ilvl w:val="0"/>
          <w:numId w:val="1"/>
        </w:numPr>
        <w:ind w:left="0" w:firstLine="720"/>
      </w:pPr>
      <w:r>
        <w:t xml:space="preserve">ознакомительного чтения – с целью понимания основного содержания  сообщений,  </w:t>
      </w:r>
      <w:r>
        <w:rPr>
          <w:i/>
        </w:rPr>
        <w:t>репортажей</w:t>
      </w:r>
      <w:r>
        <w:t>, отрывков из произведений художественной литературы,  несложных публикаций научно-познавательного характера;</w:t>
      </w:r>
    </w:p>
    <w:p w:rsidR="000534B6" w:rsidRDefault="000534B6" w:rsidP="002F6ACE">
      <w:pPr>
        <w:numPr>
          <w:ilvl w:val="0"/>
          <w:numId w:val="1"/>
        </w:numPr>
        <w:ind w:left="0" w:firstLine="720"/>
      </w:pPr>
      <w: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0534B6" w:rsidRDefault="000534B6" w:rsidP="002F6ACE">
      <w:pPr>
        <w:numPr>
          <w:ilvl w:val="0"/>
          <w:numId w:val="1"/>
        </w:numPr>
        <w:ind w:left="0" w:firstLine="720"/>
      </w:pPr>
      <w:r>
        <w:t xml:space="preserve">просмотрового/поискового чтения – с целью выборочного понимания  необходимой/интересующей информации из текста </w:t>
      </w:r>
      <w:r>
        <w:rPr>
          <w:i/>
        </w:rPr>
        <w:t>статьи</w:t>
      </w:r>
      <w:r>
        <w:t>, проспекта.</w:t>
      </w:r>
    </w:p>
    <w:p w:rsidR="000534B6" w:rsidRDefault="000534B6" w:rsidP="002F6ACE">
      <w:pPr>
        <w:ind w:firstLine="720"/>
      </w:pPr>
      <w:r>
        <w:t>Развитие умений:</w:t>
      </w:r>
    </w:p>
    <w:p w:rsidR="000534B6" w:rsidRDefault="000534B6" w:rsidP="002F6ACE">
      <w:pPr>
        <w:numPr>
          <w:ilvl w:val="0"/>
          <w:numId w:val="5"/>
        </w:numPr>
        <w:ind w:left="0" w:firstLine="720"/>
      </w:pPr>
      <w:r>
        <w:t xml:space="preserve">выделять основные факты; </w:t>
      </w:r>
    </w:p>
    <w:p w:rsidR="000534B6" w:rsidRDefault="000534B6" w:rsidP="002F6ACE">
      <w:pPr>
        <w:numPr>
          <w:ilvl w:val="0"/>
          <w:numId w:val="5"/>
        </w:numPr>
        <w:ind w:left="0" w:firstLine="720"/>
      </w:pPr>
      <w:r>
        <w:t>отделять главную информацию от второстепенной;</w:t>
      </w:r>
    </w:p>
    <w:p w:rsidR="000534B6" w:rsidRDefault="000534B6" w:rsidP="002F6ACE">
      <w:pPr>
        <w:numPr>
          <w:ilvl w:val="0"/>
          <w:numId w:val="5"/>
        </w:numPr>
        <w:ind w:left="0" w:firstLine="720"/>
      </w:pPr>
      <w:r>
        <w:rPr>
          <w:i/>
        </w:rPr>
        <w:t>предвосхищать возможные события/факты</w:t>
      </w:r>
      <w:r>
        <w:t>;</w:t>
      </w:r>
    </w:p>
    <w:p w:rsidR="000534B6" w:rsidRDefault="000534B6" w:rsidP="002F6ACE">
      <w:pPr>
        <w:numPr>
          <w:ilvl w:val="0"/>
          <w:numId w:val="5"/>
        </w:numPr>
        <w:ind w:left="0" w:firstLine="720"/>
      </w:pPr>
      <w:r>
        <w:t xml:space="preserve"> раскрывать причинно-следственные связи между фактами;</w:t>
      </w:r>
    </w:p>
    <w:p w:rsidR="000534B6" w:rsidRDefault="000534B6" w:rsidP="002F6ACE">
      <w:pPr>
        <w:numPr>
          <w:ilvl w:val="0"/>
          <w:numId w:val="5"/>
        </w:numPr>
        <w:ind w:left="0" w:firstLine="720"/>
      </w:pPr>
      <w:r>
        <w:rPr>
          <w:i/>
        </w:rPr>
        <w:t>понимать аргументацию</w:t>
      </w:r>
      <w:r>
        <w:t xml:space="preserve">; </w:t>
      </w:r>
    </w:p>
    <w:p w:rsidR="000534B6" w:rsidRDefault="000534B6" w:rsidP="002F6ACE">
      <w:pPr>
        <w:numPr>
          <w:ilvl w:val="0"/>
          <w:numId w:val="5"/>
        </w:numPr>
        <w:ind w:left="0" w:firstLine="720"/>
      </w:pPr>
      <w:r>
        <w:t xml:space="preserve">извлекать необходимую/интересующую информацию; </w:t>
      </w:r>
    </w:p>
    <w:p w:rsidR="000534B6" w:rsidRDefault="000534B6" w:rsidP="002F6ACE">
      <w:pPr>
        <w:numPr>
          <w:ilvl w:val="0"/>
          <w:numId w:val="5"/>
        </w:numPr>
        <w:ind w:left="0" w:firstLine="720"/>
      </w:pPr>
      <w:r>
        <w:t>определять свое отношение к прочитанному.</w:t>
      </w:r>
    </w:p>
    <w:p w:rsidR="000534B6" w:rsidRDefault="000534B6" w:rsidP="002F6ACE">
      <w:pPr>
        <w:pStyle w:val="21"/>
        <w:tabs>
          <w:tab w:val="clear" w:pos="8222"/>
        </w:tabs>
        <w:ind w:right="0" w:firstLine="720"/>
        <w:rPr>
          <w:b/>
          <w:sz w:val="24"/>
        </w:rPr>
      </w:pPr>
      <w:r>
        <w:rPr>
          <w:b/>
          <w:sz w:val="24"/>
        </w:rPr>
        <w:t>Письменная речь</w:t>
      </w:r>
    </w:p>
    <w:p w:rsidR="000534B6" w:rsidRDefault="000534B6" w:rsidP="002F6ACE">
      <w:pPr>
        <w:ind w:firstLine="720"/>
        <w:rPr>
          <w:i/>
        </w:rPr>
      </w:pPr>
      <w:r>
        <w:t xml:space="preserve"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тезисы устного/письменного сообщения, в том числе на основе выписок из  текста. </w:t>
      </w:r>
    </w:p>
    <w:p w:rsidR="000534B6" w:rsidRDefault="000534B6" w:rsidP="002F6ACE">
      <w:pPr>
        <w:ind w:firstLine="720"/>
      </w:pPr>
      <w:r>
        <w:t>Развитие умений: расспрашивать в личном письме о новостях и сообщать их;  рассказывать об отдельных фактах/событиях своей жизни, выражая свои суждения и  чувства; описывать свои планы на будущее.</w:t>
      </w:r>
    </w:p>
    <w:p w:rsidR="000534B6" w:rsidRDefault="000534B6" w:rsidP="002F6ACE">
      <w:pPr>
        <w:pStyle w:val="ad"/>
        <w:ind w:firstLine="720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КОМПЕНСАТОРНЫЕ УМЕНИЯ</w:t>
      </w:r>
    </w:p>
    <w:p w:rsidR="000534B6" w:rsidRDefault="000534B6" w:rsidP="002F6ACE">
      <w:pPr>
        <w:pStyle w:val="a3"/>
        <w:ind w:firstLine="720"/>
      </w:pPr>
      <w:r>
        <w:t xml:space="preserve">Совершенствование следующих умений: пользоваться языковой и контекстуальной  догадкой при чтении и </w:t>
      </w:r>
      <w:proofErr w:type="spellStart"/>
      <w:r>
        <w:t>аудировании</w:t>
      </w:r>
      <w:proofErr w:type="spellEnd"/>
      <w:r>
        <w:t>; прогнозировать содержание текста по заголовку / началу текста,   использовать текстовые опоры различного рода  (подзаголовки, таблицы,  графики, шрифтовые выделения, комментарии, сноски); игнорировать лексические и 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0534B6" w:rsidRDefault="000534B6" w:rsidP="002F6ACE">
      <w:pPr>
        <w:pStyle w:val="4"/>
        <w:spacing w:before="0"/>
        <w:ind w:firstLine="720"/>
        <w:rPr>
          <w:snapToGrid w:val="0"/>
          <w:sz w:val="24"/>
        </w:rPr>
      </w:pPr>
      <w:r>
        <w:rPr>
          <w:sz w:val="24"/>
        </w:rPr>
        <w:t>УЧЕБНО-ПОЗНАВАТЕЛЬНЫЕ УМЕНИЯ</w:t>
      </w:r>
    </w:p>
    <w:p w:rsidR="000534B6" w:rsidRDefault="000534B6" w:rsidP="002F6ACE">
      <w:pPr>
        <w:pStyle w:val="a3"/>
        <w:ind w:firstLine="720"/>
      </w:pPr>
      <w:r>
        <w:t xml:space="preserve">Дальнейшее </w:t>
      </w:r>
      <w:r>
        <w:rPr>
          <w:b/>
        </w:rPr>
        <w:t>развитие</w:t>
      </w:r>
      <w:r>
        <w:t xml:space="preserve"> </w:t>
      </w:r>
      <w:proofErr w:type="spellStart"/>
      <w:r>
        <w:rPr>
          <w:b/>
        </w:rPr>
        <w:t>общеучебных</w:t>
      </w:r>
      <w:proofErr w:type="spellEnd"/>
      <w:r>
        <w:rPr>
          <w:b/>
        </w:rPr>
        <w:t xml:space="preserve"> умений,</w:t>
      </w:r>
      <w:r>
        <w:t xml:space="preserve"> связанных с приемами самостоятельного приобретения знаний: использовать двуязычный и одноязычный (толковый) словари и  другую справочную литературу, в том числе лингвострановедческую, ориентироваться  в письменном и </w:t>
      </w:r>
      <w:proofErr w:type="spellStart"/>
      <w:r>
        <w:t>аудиотексте</w:t>
      </w:r>
      <w:proofErr w:type="spellEnd"/>
      <w:r>
        <w:t xml:space="preserve"> на немецком языке, обобщать информацию, фиксировать  содержание сообщений, выделять нужную/основную информацию из различных источников на немецком языке.</w:t>
      </w:r>
    </w:p>
    <w:p w:rsidR="000534B6" w:rsidRDefault="000534B6" w:rsidP="002F6ACE">
      <w:pPr>
        <w:pStyle w:val="a3"/>
        <w:ind w:firstLine="720"/>
      </w:pPr>
      <w:r>
        <w:t xml:space="preserve">Развитие </w:t>
      </w:r>
      <w:r>
        <w:rPr>
          <w:b/>
        </w:rPr>
        <w:t>специальных учебных умений</w:t>
      </w:r>
      <w:r>
        <w:t>: интерпретировать языковые средства,  отражающие особенности иной культуры, использовать выборочный перевод для уточнения понимания  текста на немецком языке.</w:t>
      </w:r>
    </w:p>
    <w:p w:rsidR="000534B6" w:rsidRDefault="000534B6" w:rsidP="002F6ACE">
      <w:pPr>
        <w:pStyle w:val="21"/>
        <w:tabs>
          <w:tab w:val="clear" w:pos="8222"/>
        </w:tabs>
        <w:ind w:right="0" w:firstLine="720"/>
        <w:rPr>
          <w:b/>
          <w:sz w:val="24"/>
        </w:rPr>
      </w:pPr>
      <w:r>
        <w:rPr>
          <w:b/>
          <w:sz w:val="24"/>
        </w:rPr>
        <w:t>СОЦИОКУЛЬТУРНЫЕ ЗНАНИЯ И УМЕНИЯ</w:t>
      </w:r>
    </w:p>
    <w:p w:rsidR="000534B6" w:rsidRDefault="000534B6" w:rsidP="002F6ACE">
      <w:pPr>
        <w:shd w:val="clear" w:color="auto" w:fill="FFFFFF"/>
        <w:ind w:firstLine="720"/>
        <w:rPr>
          <w:snapToGrid w:val="0"/>
          <w:color w:val="000000"/>
        </w:rPr>
      </w:pPr>
      <w:r>
        <w:t xml:space="preserve">     Дальнейшее развитие </w:t>
      </w:r>
      <w:proofErr w:type="spellStart"/>
      <w:r>
        <w:t>социокультурных</w:t>
      </w:r>
      <w:proofErr w:type="spellEnd"/>
      <w:r>
        <w:t xml:space="preserve">  знаний и умений происходит  за счет  углубления:</w:t>
      </w:r>
    </w:p>
    <w:p w:rsidR="000534B6" w:rsidRDefault="000534B6" w:rsidP="002F6ACE">
      <w:pPr>
        <w:numPr>
          <w:ilvl w:val="0"/>
          <w:numId w:val="6"/>
        </w:numPr>
        <w:shd w:val="clear" w:color="auto" w:fill="FFFFFF"/>
        <w:ind w:left="0" w:firstLine="720"/>
      </w:pPr>
      <w:proofErr w:type="spellStart"/>
      <w:r>
        <w:rPr>
          <w:b/>
        </w:rPr>
        <w:t>социокультурных</w:t>
      </w:r>
      <w:proofErr w:type="spellEnd"/>
      <w:r>
        <w:rPr>
          <w:b/>
        </w:rPr>
        <w:t xml:space="preserve"> знаний</w:t>
      </w:r>
      <w:r>
        <w:t xml:space="preserve"> о правилах вежливого поведения в стандартных  ситуациях  социально-бытовой, социально-культурной и учебно-трудовой сфер  общения  в иноязычной среде (включая  этикет поведения при проживании в зарубежной семье,  при приглашении в гости, а также </w:t>
      </w:r>
      <w:r>
        <w:lastRenderedPageBreak/>
        <w:t xml:space="preserve">этикет поведения в гостях); о языковых средствах, которые  могут использоваться в ситуациях официального и неофициального характера; </w:t>
      </w:r>
    </w:p>
    <w:p w:rsidR="000534B6" w:rsidRDefault="000534B6" w:rsidP="002F6ACE">
      <w:pPr>
        <w:numPr>
          <w:ilvl w:val="0"/>
          <w:numId w:val="6"/>
        </w:numPr>
        <w:shd w:val="clear" w:color="auto" w:fill="FFFFFF"/>
        <w:ind w:left="0" w:firstLine="720"/>
      </w:pPr>
      <w:proofErr w:type="spellStart"/>
      <w:r>
        <w:rPr>
          <w:b/>
        </w:rPr>
        <w:t>межпредметных</w:t>
      </w:r>
      <w:proofErr w:type="spellEnd"/>
      <w:r>
        <w:rPr>
          <w:b/>
        </w:rPr>
        <w:t xml:space="preserve"> знаний </w:t>
      </w:r>
      <w:r>
        <w:t>о культурном наследии страны/стран, говорящих  на немецком языке, об условиях жизни     разных слоев общества в ней / них,   возможностях получения образования и трудоустройства,  их ценностных ориентирах; этническом составе и религиозных особенностях стран.</w:t>
      </w:r>
    </w:p>
    <w:p w:rsidR="000534B6" w:rsidRDefault="000534B6" w:rsidP="002F6ACE">
      <w:pPr>
        <w:shd w:val="clear" w:color="auto" w:fill="FFFFFF"/>
        <w:ind w:firstLine="720"/>
      </w:pPr>
      <w:r>
        <w:t xml:space="preserve">Дальнейшее развитие </w:t>
      </w:r>
      <w:proofErr w:type="spellStart"/>
      <w:r>
        <w:t>социокультурных</w:t>
      </w:r>
      <w:proofErr w:type="spellEnd"/>
      <w:r>
        <w:t xml:space="preserve"> умений использовать:</w:t>
      </w:r>
    </w:p>
    <w:p w:rsidR="000534B6" w:rsidRDefault="000534B6" w:rsidP="002F6ACE">
      <w:pPr>
        <w:numPr>
          <w:ilvl w:val="0"/>
          <w:numId w:val="7"/>
        </w:numPr>
        <w:shd w:val="clear" w:color="auto" w:fill="FFFFFF"/>
        <w:ind w:left="0" w:firstLine="720"/>
      </w:pPr>
      <w:r>
        <w:t xml:space="preserve">необходимые языковые средства для выражения мнений (согласия/несогласия, </w:t>
      </w:r>
    </w:p>
    <w:p w:rsidR="000534B6" w:rsidRDefault="000534B6" w:rsidP="002F6ACE">
      <w:pPr>
        <w:shd w:val="clear" w:color="auto" w:fill="FFFFFF"/>
      </w:pPr>
      <w:r>
        <w:t>отказа) в некатегоричной и неагрессивной форме,  проявляя уважение  к взглядам других;</w:t>
      </w:r>
    </w:p>
    <w:p w:rsidR="000534B6" w:rsidRDefault="000534B6" w:rsidP="002F6ACE">
      <w:pPr>
        <w:numPr>
          <w:ilvl w:val="0"/>
          <w:numId w:val="7"/>
        </w:numPr>
        <w:shd w:val="clear" w:color="auto" w:fill="FFFFFF"/>
        <w:ind w:left="0" w:firstLine="720"/>
      </w:pPr>
      <w:r>
        <w:t xml:space="preserve">необходимые языковые средства, с помощью которых возможно представить </w:t>
      </w:r>
    </w:p>
    <w:p w:rsidR="000534B6" w:rsidRDefault="000534B6" w:rsidP="002F6ACE">
      <w:pPr>
        <w:shd w:val="clear" w:color="auto" w:fill="FFFFFF"/>
      </w:pPr>
      <w:r>
        <w:t>родную страну и культуру в иноязычной среде, оказать помощь зарубежным гостям в</w:t>
      </w:r>
    </w:p>
    <w:p w:rsidR="000534B6" w:rsidRDefault="000534B6" w:rsidP="002F6ACE">
      <w:pPr>
        <w:shd w:val="clear" w:color="auto" w:fill="FFFFFF"/>
      </w:pPr>
      <w:r>
        <w:t xml:space="preserve"> ситуациях повседневного общения; </w:t>
      </w:r>
    </w:p>
    <w:p w:rsidR="000534B6" w:rsidRDefault="000534B6" w:rsidP="002F6ACE">
      <w:pPr>
        <w:numPr>
          <w:ilvl w:val="0"/>
          <w:numId w:val="7"/>
        </w:numPr>
        <w:shd w:val="clear" w:color="auto" w:fill="FFFFFF"/>
        <w:ind w:left="0" w:firstLine="720"/>
      </w:pPr>
      <w:r>
        <w:t>формулы речевого этикета в рамках стандартных ситуаций общения.</w:t>
      </w:r>
    </w:p>
    <w:p w:rsidR="000534B6" w:rsidRPr="0094651B" w:rsidRDefault="000534B6" w:rsidP="002F6ACE">
      <w:pPr>
        <w:pStyle w:val="5"/>
        <w:spacing w:before="0"/>
        <w:ind w:firstLine="720"/>
        <w:rPr>
          <w:i w:val="0"/>
          <w:sz w:val="24"/>
        </w:rPr>
      </w:pPr>
      <w:r w:rsidRPr="0094651B">
        <w:rPr>
          <w:i w:val="0"/>
          <w:sz w:val="24"/>
        </w:rPr>
        <w:t>ЯЗЫКОВЫЕ ЗНАНИЯ И НАВЫКИ</w:t>
      </w:r>
    </w:p>
    <w:p w:rsidR="000534B6" w:rsidRPr="0094651B" w:rsidRDefault="000534B6" w:rsidP="002F6ACE">
      <w:pPr>
        <w:pStyle w:val="5"/>
        <w:spacing w:before="0"/>
        <w:ind w:firstLine="720"/>
        <w:rPr>
          <w:b w:val="0"/>
          <w:i w:val="0"/>
          <w:sz w:val="24"/>
        </w:rPr>
      </w:pPr>
      <w:r w:rsidRPr="0094651B">
        <w:rPr>
          <w:b w:val="0"/>
          <w:i w:val="0"/>
          <w:sz w:val="24"/>
        </w:rPr>
        <w:t>В старшей школе  осуществляется систематизация языковых знаний школьников,</w:t>
      </w:r>
      <w:r>
        <w:rPr>
          <w:b w:val="0"/>
          <w:i w:val="0"/>
          <w:sz w:val="24"/>
        </w:rPr>
        <w:t xml:space="preserve"> </w:t>
      </w:r>
      <w:r w:rsidRPr="0094651B">
        <w:rPr>
          <w:b w:val="0"/>
          <w:i w:val="0"/>
          <w:sz w:val="24"/>
        </w:rPr>
        <w:t>полученных в основной  школе, продолжается овладение  учащимися новыми языковыми</w:t>
      </w:r>
      <w:r>
        <w:rPr>
          <w:b w:val="0"/>
          <w:i w:val="0"/>
          <w:sz w:val="24"/>
        </w:rPr>
        <w:t xml:space="preserve"> </w:t>
      </w:r>
      <w:r w:rsidRPr="0094651B">
        <w:rPr>
          <w:b w:val="0"/>
          <w:i w:val="0"/>
          <w:sz w:val="24"/>
        </w:rPr>
        <w:t>знаниями и навыками в соответствии с требованиями базового  уровня владения немецким</w:t>
      </w:r>
      <w:r>
        <w:rPr>
          <w:b w:val="0"/>
          <w:i w:val="0"/>
          <w:sz w:val="24"/>
        </w:rPr>
        <w:t xml:space="preserve"> </w:t>
      </w:r>
      <w:r w:rsidRPr="0094651B">
        <w:rPr>
          <w:b w:val="0"/>
          <w:i w:val="0"/>
          <w:sz w:val="24"/>
        </w:rPr>
        <w:t>языком.</w:t>
      </w:r>
    </w:p>
    <w:p w:rsidR="000534B6" w:rsidRDefault="000534B6" w:rsidP="002F6ACE">
      <w:pPr>
        <w:pStyle w:val="3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Орфография</w:t>
      </w:r>
    </w:p>
    <w:p w:rsidR="000534B6" w:rsidRPr="0094651B" w:rsidRDefault="000534B6" w:rsidP="002F6ACE">
      <w:pPr>
        <w:pStyle w:val="31"/>
        <w:ind w:left="0"/>
        <w:rPr>
          <w:b/>
          <w:sz w:val="24"/>
          <w:szCs w:val="24"/>
        </w:rPr>
      </w:pPr>
      <w:r w:rsidRPr="0094651B">
        <w:rPr>
          <w:sz w:val="24"/>
          <w:szCs w:val="24"/>
        </w:rPr>
        <w:t xml:space="preserve">Совершенствование орфографических навыков, в том числе применительно к </w:t>
      </w:r>
      <w:r>
        <w:rPr>
          <w:sz w:val="24"/>
          <w:szCs w:val="24"/>
        </w:rPr>
        <w:t xml:space="preserve"> </w:t>
      </w:r>
      <w:r w:rsidRPr="0094651B">
        <w:rPr>
          <w:sz w:val="24"/>
          <w:szCs w:val="24"/>
        </w:rPr>
        <w:t xml:space="preserve">новому языковому материалу, входящему в лексико-грамматический минимум базового уровня.  </w:t>
      </w:r>
    </w:p>
    <w:p w:rsidR="000534B6" w:rsidRDefault="000534B6" w:rsidP="002F6ACE">
      <w:pPr>
        <w:rPr>
          <w:b/>
        </w:rPr>
      </w:pPr>
      <w:r>
        <w:rPr>
          <w:b/>
        </w:rPr>
        <w:t>Фонетическая сторона речи</w:t>
      </w:r>
    </w:p>
    <w:p w:rsidR="000534B6" w:rsidRDefault="000534B6" w:rsidP="002F6ACE">
      <w:pPr>
        <w:pStyle w:val="a3"/>
        <w:ind w:firstLine="567"/>
        <w:rPr>
          <w:b/>
          <w:i/>
        </w:rPr>
      </w:pPr>
      <w:r>
        <w:t xml:space="preserve">Совершенствование </w:t>
      </w:r>
      <w:proofErr w:type="spellStart"/>
      <w:r>
        <w:t>слухо-произносительных</w:t>
      </w:r>
      <w:proofErr w:type="spellEnd"/>
      <w:r>
        <w:t xml:space="preserve">  навыков, в том числе применительно к  новому языковому материалу, навыков правильного произношения; соблюдение ударения  и интонации в немецких словах и фразах; ритмико-интонационных навыков оформления различных типов предложений.</w:t>
      </w:r>
    </w:p>
    <w:p w:rsidR="000534B6" w:rsidRPr="0094651B" w:rsidRDefault="000534B6" w:rsidP="002F6ACE">
      <w:pPr>
        <w:pStyle w:val="9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94651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534B6" w:rsidRDefault="000534B6" w:rsidP="002F6ACE">
      <w:pPr>
        <w:pStyle w:val="a3"/>
        <w:ind w:firstLine="567"/>
      </w:pPr>
      <w:r>
        <w:t>Систематизация лексических единиц, изученных во 2-9 или в 5-9 классах; овладение лексическими средствами, обслуживающими новые темы, проблемы  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0534B6" w:rsidRDefault="000534B6" w:rsidP="002F6ACE">
      <w:pPr>
        <w:pStyle w:val="a3"/>
        <w:ind w:firstLine="567"/>
      </w:pPr>
      <w:r>
        <w:t xml:space="preserve">       Расширение потенциального словаря за счет овладения интернациональной лексикой,  новыми значениями известных слов и слов, образованных на основе продуктивных способов  словообразования. Развитие навыков  распознавания и употребления в речи лексических  единиц, обслуживающих ситуации в рамках тематики основной и старшей школы, наиболее  распространенных устойчивых словосочетаний,  реплик-клише речевого этикета, характерных  для культуры  стран, говорящих на немецком языке;  навыков использования словарей.</w:t>
      </w:r>
    </w:p>
    <w:p w:rsidR="000534B6" w:rsidRDefault="000534B6" w:rsidP="002F6ACE">
      <w:pPr>
        <w:pStyle w:val="1"/>
        <w:jc w:val="both"/>
        <w:rPr>
          <w:b/>
        </w:rPr>
      </w:pPr>
      <w:r>
        <w:rPr>
          <w:b/>
        </w:rPr>
        <w:t>Грамматическая сторона речи</w:t>
      </w:r>
    </w:p>
    <w:p w:rsidR="000534B6" w:rsidRDefault="000534B6" w:rsidP="002F6ACE">
      <w:pPr>
        <w:pStyle w:val="1"/>
        <w:rPr>
          <w:b/>
        </w:rPr>
      </w:pPr>
      <w:r>
        <w:tab/>
      </w:r>
      <w:r>
        <w:tab/>
      </w:r>
      <w:r>
        <w:tab/>
      </w:r>
    </w:p>
    <w:p w:rsidR="000534B6" w:rsidRDefault="000534B6" w:rsidP="002F6ACE">
      <w:pPr>
        <w:pStyle w:val="a3"/>
        <w:ind w:firstLine="720"/>
      </w:pPr>
      <w:r>
        <w:t>Продуктивное овладение грамматическими явлениями, которые ранее были  усвоены рецептивно, и коммуникативно-ориентированная систематизация грамматического материала, изученного в основной школе: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snapToGrid w:val="0"/>
        </w:rPr>
        <w:tab/>
      </w:r>
      <w:r>
        <w:rPr>
          <w:rFonts w:ascii="Times New Roman CYR" w:hAnsi="Times New Roman CYR"/>
          <w:snapToGrid w:val="0"/>
        </w:rPr>
        <w:t>Совершенствование навыков распознавания и употребления в речи изученных в  основной школе коммуникативных и структурных типов  предложения.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snapToGrid w:val="0"/>
        </w:rPr>
        <w:tab/>
      </w:r>
      <w:r>
        <w:rPr>
          <w:rFonts w:ascii="Times New Roman CYR" w:hAnsi="Times New Roman CYR"/>
          <w:snapToGrid w:val="0"/>
        </w:rPr>
        <w:t>Систематизация знаний о сложносочиненных и сложноподчиненных предложениях,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 о типах придаточных предложений и вводящих их союзах и союзных словах, 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совершенствование навыков их распознавания и употребления.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snapToGrid w:val="0"/>
        </w:rPr>
        <w:tab/>
      </w:r>
      <w:r>
        <w:rPr>
          <w:rFonts w:ascii="Times New Roman CYR" w:hAnsi="Times New Roman CYR"/>
          <w:snapToGrid w:val="0"/>
        </w:rPr>
        <w:t xml:space="preserve">Овладение способами выражения косвенной речи, в том числе косвенным вопросом </w:t>
      </w:r>
    </w:p>
    <w:p w:rsidR="000534B6" w:rsidRDefault="000534B6" w:rsidP="002F6ACE">
      <w:pPr>
        <w:widowControl w:val="0"/>
        <w:rPr>
          <w:snapToGrid w:val="0"/>
        </w:rPr>
      </w:pPr>
      <w:r>
        <w:rPr>
          <w:rFonts w:ascii="Times New Roman CYR" w:hAnsi="Times New Roman CYR"/>
          <w:snapToGrid w:val="0"/>
        </w:rPr>
        <w:t xml:space="preserve">с союзом </w:t>
      </w:r>
      <w:r>
        <w:rPr>
          <w:snapToGrid w:val="0"/>
          <w:lang w:val="en-US"/>
        </w:rPr>
        <w:t>ob</w:t>
      </w:r>
      <w:r>
        <w:rPr>
          <w:snapToGrid w:val="0"/>
        </w:rPr>
        <w:t>.</w:t>
      </w:r>
    </w:p>
    <w:p w:rsidR="000534B6" w:rsidRDefault="000534B6" w:rsidP="002F6ACE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rFonts w:ascii="Times New Roman CYR" w:hAnsi="Times New Roman CYR"/>
          <w:snapToGrid w:val="0"/>
        </w:rPr>
        <w:t>Продуктивное овладение грамматическими явлениями, которые ранее были  усвоены</w:t>
      </w:r>
      <w:r w:rsidRPr="0094651B">
        <w:rPr>
          <w:rFonts w:ascii="Times New Roman CYR" w:hAnsi="Times New Roman CYR"/>
          <w:snapToGrid w:val="0"/>
        </w:rPr>
        <w:t xml:space="preserve"> </w:t>
      </w:r>
      <w:r>
        <w:rPr>
          <w:rFonts w:ascii="Times New Roman CYR" w:hAnsi="Times New Roman CYR"/>
          <w:snapToGrid w:val="0"/>
        </w:rPr>
        <w:t>рецептивно</w:t>
      </w:r>
      <w:r w:rsidRPr="0094651B">
        <w:rPr>
          <w:rFonts w:ascii="Times New Roman CYR" w:hAnsi="Times New Roman CYR"/>
          <w:snapToGrid w:val="0"/>
        </w:rPr>
        <w:t xml:space="preserve"> (</w:t>
      </w:r>
      <w:proofErr w:type="spellStart"/>
      <w:r>
        <w:rPr>
          <w:snapToGrid w:val="0"/>
          <w:lang w:val="en-US"/>
        </w:rPr>
        <w:t>Perfekt</w:t>
      </w:r>
      <w:proofErr w:type="spellEnd"/>
      <w:r w:rsidRPr="0094651B">
        <w:rPr>
          <w:snapToGrid w:val="0"/>
        </w:rPr>
        <w:t xml:space="preserve">, </w:t>
      </w:r>
      <w:proofErr w:type="spellStart"/>
      <w:r>
        <w:rPr>
          <w:snapToGrid w:val="0"/>
          <w:lang w:val="en-US"/>
        </w:rPr>
        <w:t>Plusquamperfekt</w:t>
      </w:r>
      <w:proofErr w:type="spellEnd"/>
      <w:r w:rsidRPr="0094651B">
        <w:rPr>
          <w:snapToGrid w:val="0"/>
        </w:rPr>
        <w:t xml:space="preserve">, </w:t>
      </w:r>
      <w:proofErr w:type="spellStart"/>
      <w:r>
        <w:rPr>
          <w:snapToGrid w:val="0"/>
          <w:lang w:val="en-US"/>
        </w:rPr>
        <w:t>Futurum</w:t>
      </w:r>
      <w:proofErr w:type="spellEnd"/>
      <w:r w:rsidRPr="0094651B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Passiv</w:t>
      </w:r>
      <w:proofErr w:type="spellEnd"/>
      <w:r w:rsidRPr="0094651B">
        <w:rPr>
          <w:snapToGrid w:val="0"/>
        </w:rPr>
        <w:t xml:space="preserve">). </w:t>
      </w:r>
      <w:r>
        <w:rPr>
          <w:rFonts w:ascii="Times New Roman CYR" w:hAnsi="Times New Roman CYR"/>
          <w:snapToGrid w:val="0"/>
        </w:rPr>
        <w:t xml:space="preserve">Систематизация всех  временных форм </w:t>
      </w:r>
      <w:proofErr w:type="spellStart"/>
      <w:r>
        <w:rPr>
          <w:snapToGrid w:val="0"/>
          <w:lang w:val="en-US"/>
        </w:rPr>
        <w:t>Passiv</w:t>
      </w:r>
      <w:proofErr w:type="spellEnd"/>
      <w:r>
        <w:rPr>
          <w:snapToGrid w:val="0"/>
        </w:rPr>
        <w:t xml:space="preserve">. 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snapToGrid w:val="0"/>
        </w:rPr>
        <w:lastRenderedPageBreak/>
        <w:tab/>
      </w:r>
      <w:r>
        <w:rPr>
          <w:rFonts w:ascii="Times New Roman CYR" w:hAnsi="Times New Roman CYR"/>
          <w:snapToGrid w:val="0"/>
        </w:rPr>
        <w:t>Развитие навыков распознавания и употребления распространенных определений с</w:t>
      </w:r>
    </w:p>
    <w:p w:rsidR="000534B6" w:rsidRPr="0094651B" w:rsidRDefault="000534B6" w:rsidP="002F6ACE">
      <w:pPr>
        <w:widowControl w:val="0"/>
        <w:rPr>
          <w:rFonts w:ascii="Times New Roman CYR" w:hAnsi="Times New Roman CYR"/>
          <w:snapToGrid w:val="0"/>
          <w:lang w:val="de-DE"/>
        </w:rPr>
      </w:pPr>
      <w:r>
        <w:rPr>
          <w:rFonts w:ascii="Times New Roman CYR" w:hAnsi="Times New Roman CYR"/>
          <w:snapToGrid w:val="0"/>
        </w:rPr>
        <w:t xml:space="preserve"> </w:t>
      </w:r>
      <w:r w:rsidRPr="0094651B">
        <w:rPr>
          <w:snapToGrid w:val="0"/>
          <w:lang w:val="de-DE"/>
        </w:rPr>
        <w:t xml:space="preserve">Partizip I </w:t>
      </w:r>
      <w:r>
        <w:rPr>
          <w:rFonts w:ascii="Times New Roman CYR" w:hAnsi="Times New Roman CYR"/>
          <w:snapToGrid w:val="0"/>
        </w:rPr>
        <w:t>и</w:t>
      </w:r>
      <w:r w:rsidRPr="0094651B">
        <w:rPr>
          <w:rFonts w:ascii="Times New Roman CYR" w:hAnsi="Times New Roman CYR"/>
          <w:snapToGrid w:val="0"/>
          <w:lang w:val="de-DE"/>
        </w:rPr>
        <w:t xml:space="preserve"> </w:t>
      </w:r>
      <w:r w:rsidRPr="0094651B">
        <w:rPr>
          <w:snapToGrid w:val="0"/>
          <w:lang w:val="de-DE"/>
        </w:rPr>
        <w:t xml:space="preserve"> Partizip II (der lesende </w:t>
      </w:r>
      <w:proofErr w:type="spellStart"/>
      <w:r w:rsidRPr="0094651B">
        <w:rPr>
          <w:snapToGrid w:val="0"/>
          <w:lang w:val="de-DE"/>
        </w:rPr>
        <w:t>Schűler</w:t>
      </w:r>
      <w:proofErr w:type="spellEnd"/>
      <w:r w:rsidRPr="0094651B">
        <w:rPr>
          <w:snapToGrid w:val="0"/>
          <w:lang w:val="de-DE"/>
        </w:rPr>
        <w:t xml:space="preserve">; das gelesene Buch), </w:t>
      </w:r>
      <w:r>
        <w:rPr>
          <w:rFonts w:ascii="Times New Roman CYR" w:hAnsi="Times New Roman CYR"/>
          <w:snapToGrid w:val="0"/>
        </w:rPr>
        <w:t>а</w:t>
      </w:r>
      <w:r w:rsidRPr="0094651B">
        <w:rPr>
          <w:rFonts w:ascii="Times New Roman CYR" w:hAnsi="Times New Roman CYR"/>
          <w:snapToGrid w:val="0"/>
          <w:lang w:val="de-DE"/>
        </w:rPr>
        <w:t xml:space="preserve"> </w:t>
      </w:r>
      <w:r>
        <w:rPr>
          <w:rFonts w:ascii="Times New Roman CYR" w:hAnsi="Times New Roman CYR"/>
          <w:snapToGrid w:val="0"/>
        </w:rPr>
        <w:t>также</w:t>
      </w:r>
      <w:r w:rsidRPr="0094651B">
        <w:rPr>
          <w:rFonts w:ascii="Times New Roman CYR" w:hAnsi="Times New Roman CYR"/>
          <w:snapToGrid w:val="0"/>
          <w:lang w:val="de-DE"/>
        </w:rPr>
        <w:t xml:space="preserve">  </w:t>
      </w:r>
      <w:r>
        <w:rPr>
          <w:rFonts w:ascii="Times New Roman CYR" w:hAnsi="Times New Roman CYR"/>
          <w:snapToGrid w:val="0"/>
        </w:rPr>
        <w:t>форм</w:t>
      </w:r>
      <w:r w:rsidRPr="0094651B">
        <w:rPr>
          <w:rFonts w:ascii="Times New Roman CYR" w:hAnsi="Times New Roman CYR"/>
          <w:snapToGrid w:val="0"/>
          <w:lang w:val="de-DE"/>
        </w:rPr>
        <w:t xml:space="preserve"> Konjunktiv</w:t>
      </w:r>
      <w:r w:rsidRPr="0094651B">
        <w:rPr>
          <w:snapToGrid w:val="0"/>
          <w:lang w:val="de-DE"/>
        </w:rPr>
        <w:t xml:space="preserve"> </w:t>
      </w:r>
      <w:r>
        <w:rPr>
          <w:rFonts w:ascii="Times New Roman CYR" w:hAnsi="Times New Roman CYR"/>
          <w:snapToGrid w:val="0"/>
        </w:rPr>
        <w:t>от</w:t>
      </w:r>
    </w:p>
    <w:p w:rsidR="000534B6" w:rsidRPr="0094651B" w:rsidRDefault="000534B6" w:rsidP="002F6ACE">
      <w:pPr>
        <w:widowControl w:val="0"/>
        <w:rPr>
          <w:rFonts w:ascii="Times New Roman CYR" w:hAnsi="Times New Roman CYR"/>
          <w:snapToGrid w:val="0"/>
          <w:lang w:val="de-DE"/>
        </w:rPr>
      </w:pPr>
      <w:r w:rsidRPr="0094651B">
        <w:rPr>
          <w:rFonts w:ascii="Times New Roman CYR" w:hAnsi="Times New Roman CYR"/>
          <w:snapToGrid w:val="0"/>
          <w:lang w:val="de-DE"/>
        </w:rPr>
        <w:t xml:space="preserve"> </w:t>
      </w:r>
      <w:r>
        <w:rPr>
          <w:rFonts w:ascii="Times New Roman CYR" w:hAnsi="Times New Roman CYR"/>
          <w:snapToGrid w:val="0"/>
        </w:rPr>
        <w:t>глаголов</w:t>
      </w:r>
      <w:r w:rsidRPr="0094651B">
        <w:rPr>
          <w:rFonts w:ascii="Times New Roman CYR" w:hAnsi="Times New Roman CYR"/>
          <w:snapToGrid w:val="0"/>
          <w:lang w:val="de-DE"/>
        </w:rPr>
        <w:t xml:space="preserve"> </w:t>
      </w:r>
      <w:r w:rsidRPr="0094651B">
        <w:rPr>
          <w:snapToGrid w:val="0"/>
          <w:lang w:val="de-DE"/>
        </w:rPr>
        <w:t xml:space="preserve">haben, sein, werden, </w:t>
      </w:r>
      <w:proofErr w:type="spellStart"/>
      <w:r w:rsidRPr="0094651B">
        <w:rPr>
          <w:snapToGrid w:val="0"/>
          <w:lang w:val="de-DE"/>
        </w:rPr>
        <w:t>kőnnen</w:t>
      </w:r>
      <w:proofErr w:type="spellEnd"/>
      <w:r w:rsidRPr="0094651B">
        <w:rPr>
          <w:snapToGrid w:val="0"/>
          <w:lang w:val="de-DE"/>
        </w:rPr>
        <w:t xml:space="preserve">, </w:t>
      </w:r>
      <w:proofErr w:type="spellStart"/>
      <w:r w:rsidRPr="0094651B">
        <w:rPr>
          <w:snapToGrid w:val="0"/>
          <w:lang w:val="de-DE"/>
        </w:rPr>
        <w:t>mőgen</w:t>
      </w:r>
      <w:proofErr w:type="spellEnd"/>
      <w:r w:rsidRPr="0094651B">
        <w:rPr>
          <w:snapToGrid w:val="0"/>
          <w:lang w:val="de-DE"/>
        </w:rPr>
        <w:t xml:space="preserve"> </w:t>
      </w:r>
      <w:r>
        <w:rPr>
          <w:rFonts w:ascii="Times New Roman CYR" w:hAnsi="Times New Roman CYR"/>
          <w:snapToGrid w:val="0"/>
        </w:rPr>
        <w:t>и</w:t>
      </w:r>
      <w:r w:rsidRPr="0094651B">
        <w:rPr>
          <w:rFonts w:ascii="Times New Roman CYR" w:hAnsi="Times New Roman CYR"/>
          <w:snapToGrid w:val="0"/>
          <w:lang w:val="de-DE"/>
        </w:rPr>
        <w:t xml:space="preserve"> </w:t>
      </w:r>
      <w:r>
        <w:rPr>
          <w:rFonts w:ascii="Times New Roman CYR" w:hAnsi="Times New Roman CYR"/>
          <w:snapToGrid w:val="0"/>
        </w:rPr>
        <w:t>сочетания</w:t>
      </w:r>
      <w:r w:rsidRPr="0094651B">
        <w:rPr>
          <w:rFonts w:ascii="Times New Roman CYR" w:hAnsi="Times New Roman CYR"/>
          <w:snapToGrid w:val="0"/>
          <w:lang w:val="de-DE"/>
        </w:rPr>
        <w:t xml:space="preserve"> </w:t>
      </w:r>
      <w:r w:rsidRPr="0094651B">
        <w:rPr>
          <w:snapToGrid w:val="0"/>
          <w:lang w:val="de-DE"/>
        </w:rPr>
        <w:t xml:space="preserve"> </w:t>
      </w:r>
      <w:proofErr w:type="spellStart"/>
      <w:r w:rsidRPr="0094651B">
        <w:rPr>
          <w:snapToGrid w:val="0"/>
          <w:lang w:val="de-DE"/>
        </w:rPr>
        <w:t>wűrde</w:t>
      </w:r>
      <w:proofErr w:type="spellEnd"/>
      <w:r w:rsidRPr="0094651B">
        <w:rPr>
          <w:snapToGrid w:val="0"/>
          <w:lang w:val="de-DE"/>
        </w:rPr>
        <w:t xml:space="preserve"> + Infinitiv </w:t>
      </w:r>
      <w:r>
        <w:rPr>
          <w:rFonts w:ascii="Times New Roman CYR" w:hAnsi="Times New Roman CYR"/>
          <w:snapToGrid w:val="0"/>
        </w:rPr>
        <w:t>для</w:t>
      </w:r>
      <w:r w:rsidRPr="0094651B">
        <w:rPr>
          <w:rFonts w:ascii="Times New Roman CYR" w:hAnsi="Times New Roman CYR"/>
          <w:snapToGrid w:val="0"/>
          <w:lang w:val="de-DE"/>
        </w:rPr>
        <w:t xml:space="preserve"> </w:t>
      </w:r>
      <w:r>
        <w:rPr>
          <w:rFonts w:ascii="Times New Roman CYR" w:hAnsi="Times New Roman CYR"/>
          <w:snapToGrid w:val="0"/>
        </w:rPr>
        <w:t>выражения</w:t>
      </w:r>
      <w:r w:rsidRPr="0094651B">
        <w:rPr>
          <w:rFonts w:ascii="Times New Roman CYR" w:hAnsi="Times New Roman CYR"/>
          <w:snapToGrid w:val="0"/>
          <w:lang w:val="de-DE"/>
        </w:rPr>
        <w:t xml:space="preserve"> 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вежливой просьбы, желания.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snapToGrid w:val="0"/>
        </w:rPr>
        <w:tab/>
      </w:r>
      <w:r>
        <w:rPr>
          <w:rFonts w:ascii="Times New Roman CYR" w:hAnsi="Times New Roman CYR"/>
          <w:snapToGrid w:val="0"/>
        </w:rPr>
        <w:t>Систематизация знаний об управлении наиболее употребительных глаголов;</w:t>
      </w:r>
    </w:p>
    <w:p w:rsidR="000534B6" w:rsidRDefault="000534B6" w:rsidP="002F6ACE">
      <w:pPr>
        <w:widowControl w:val="0"/>
        <w:rPr>
          <w:snapToGrid w:val="0"/>
        </w:rPr>
      </w:pPr>
      <w:r>
        <w:rPr>
          <w:rFonts w:ascii="Times New Roman CYR" w:hAnsi="Times New Roman CYR"/>
          <w:snapToGrid w:val="0"/>
        </w:rPr>
        <w:t xml:space="preserve"> об использовании после глаголов типа </w:t>
      </w:r>
      <w:proofErr w:type="spellStart"/>
      <w:r>
        <w:rPr>
          <w:rFonts w:ascii="Times New Roman CYR" w:hAnsi="Times New Roman CYR"/>
          <w:snapToGrid w:val="0"/>
        </w:rPr>
        <w:t>beginnen</w:t>
      </w:r>
      <w:proofErr w:type="spellEnd"/>
      <w:r>
        <w:rPr>
          <w:rFonts w:ascii="Times New Roman CYR" w:hAnsi="Times New Roman CYR"/>
          <w:snapToGrid w:val="0"/>
        </w:rPr>
        <w:t xml:space="preserve">, </w:t>
      </w:r>
      <w:proofErr w:type="spellStart"/>
      <w:r>
        <w:rPr>
          <w:rFonts w:ascii="Times New Roman CYR" w:hAnsi="Times New Roman CYR"/>
          <w:snapToGrid w:val="0"/>
        </w:rPr>
        <w:t>vorhaben</w:t>
      </w:r>
      <w:proofErr w:type="spellEnd"/>
      <w:r>
        <w:rPr>
          <w:rFonts w:ascii="Times New Roman CYR" w:hAnsi="Times New Roman CYR"/>
          <w:snapToGrid w:val="0"/>
        </w:rPr>
        <w:t>, сочетаний типа</w:t>
      </w:r>
      <w:r>
        <w:rPr>
          <w:snapToGrid w:val="0"/>
        </w:rPr>
        <w:t xml:space="preserve"> </w:t>
      </w:r>
      <w:r>
        <w:rPr>
          <w:snapToGrid w:val="0"/>
          <w:lang w:val="en-US"/>
        </w:rPr>
        <w:t>den</w:t>
      </w:r>
      <w:r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Wunsch</w:t>
      </w:r>
      <w:proofErr w:type="spellEnd"/>
    </w:p>
    <w:p w:rsidR="000534B6" w:rsidRPr="0094651B" w:rsidRDefault="000534B6" w:rsidP="002F6ACE">
      <w:pPr>
        <w:widowControl w:val="0"/>
        <w:rPr>
          <w:rFonts w:ascii="Times New Roman CYR" w:hAnsi="Times New Roman CYR"/>
          <w:snapToGrid w:val="0"/>
          <w:lang w:val="de-DE"/>
        </w:rPr>
      </w:pPr>
      <w:r>
        <w:rPr>
          <w:snapToGrid w:val="0"/>
        </w:rPr>
        <w:t xml:space="preserve"> </w:t>
      </w:r>
      <w:r w:rsidRPr="0094651B">
        <w:rPr>
          <w:snapToGrid w:val="0"/>
          <w:lang w:val="de-DE"/>
        </w:rPr>
        <w:t xml:space="preserve">haben +   </w:t>
      </w:r>
      <w:r>
        <w:rPr>
          <w:rFonts w:ascii="Times New Roman CYR" w:hAnsi="Times New Roman CYR"/>
          <w:snapToGrid w:val="0"/>
        </w:rPr>
        <w:t>смыслового</w:t>
      </w:r>
      <w:r w:rsidRPr="0094651B">
        <w:rPr>
          <w:rFonts w:ascii="Times New Roman CYR" w:hAnsi="Times New Roman CYR"/>
          <w:snapToGrid w:val="0"/>
          <w:lang w:val="de-DE"/>
        </w:rPr>
        <w:t xml:space="preserve"> </w:t>
      </w:r>
      <w:r>
        <w:rPr>
          <w:rFonts w:ascii="Times New Roman CYR" w:hAnsi="Times New Roman CYR"/>
          <w:snapToGrid w:val="0"/>
        </w:rPr>
        <w:t>глагола</w:t>
      </w:r>
      <w:r w:rsidRPr="0094651B">
        <w:rPr>
          <w:rFonts w:ascii="Times New Roman CYR" w:hAnsi="Times New Roman CYR"/>
          <w:snapToGrid w:val="0"/>
          <w:lang w:val="de-DE"/>
        </w:rPr>
        <w:t xml:space="preserve"> </w:t>
      </w:r>
      <w:r>
        <w:rPr>
          <w:rFonts w:ascii="Times New Roman CYR" w:hAnsi="Times New Roman CYR"/>
          <w:snapToGrid w:val="0"/>
        </w:rPr>
        <w:t>в</w:t>
      </w:r>
      <w:r w:rsidRPr="0094651B">
        <w:rPr>
          <w:rFonts w:ascii="Times New Roman CYR" w:hAnsi="Times New Roman CYR"/>
          <w:snapToGrid w:val="0"/>
          <w:lang w:val="de-DE"/>
        </w:rPr>
        <w:t xml:space="preserve">  Infinitiv </w:t>
      </w:r>
      <w:r>
        <w:rPr>
          <w:rFonts w:ascii="Times New Roman CYR" w:hAnsi="Times New Roman CYR"/>
          <w:snapToGrid w:val="0"/>
        </w:rPr>
        <w:t>с</w:t>
      </w:r>
      <w:r w:rsidRPr="0094651B">
        <w:rPr>
          <w:rFonts w:ascii="Times New Roman CYR" w:hAnsi="Times New Roman CYR"/>
          <w:snapToGrid w:val="0"/>
          <w:lang w:val="de-DE"/>
        </w:rPr>
        <w:t xml:space="preserve">  zu (Ich habe vor, eine Reise zu machen).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 w:rsidRPr="0094651B">
        <w:rPr>
          <w:snapToGrid w:val="0"/>
          <w:lang w:val="de-DE"/>
        </w:rPr>
        <w:tab/>
      </w:r>
      <w:r>
        <w:rPr>
          <w:rFonts w:ascii="Times New Roman CYR" w:hAnsi="Times New Roman CYR"/>
          <w:snapToGrid w:val="0"/>
        </w:rPr>
        <w:t xml:space="preserve">Овладение конструкциями </w:t>
      </w:r>
      <w:proofErr w:type="spellStart"/>
      <w:r>
        <w:rPr>
          <w:rFonts w:ascii="Times New Roman CYR" w:hAnsi="Times New Roman CYR"/>
          <w:snapToGrid w:val="0"/>
        </w:rPr>
        <w:t>haben</w:t>
      </w:r>
      <w:proofErr w:type="spellEnd"/>
      <w:r>
        <w:rPr>
          <w:rFonts w:ascii="Times New Roman CYR" w:hAnsi="Times New Roman CYR"/>
          <w:snapToGrid w:val="0"/>
        </w:rPr>
        <w:t>/</w:t>
      </w:r>
      <w:proofErr w:type="spellStart"/>
      <w:r>
        <w:rPr>
          <w:rFonts w:ascii="Times New Roman CYR" w:hAnsi="Times New Roman CYR"/>
          <w:snapToGrid w:val="0"/>
        </w:rPr>
        <w:t>sein</w:t>
      </w:r>
      <w:proofErr w:type="spellEnd"/>
      <w:r>
        <w:rPr>
          <w:rFonts w:ascii="Times New Roman CYR" w:hAnsi="Times New Roman CYR"/>
          <w:snapToGrid w:val="0"/>
        </w:rPr>
        <w:t xml:space="preserve"> </w:t>
      </w:r>
      <w:proofErr w:type="spellStart"/>
      <w:r>
        <w:rPr>
          <w:rFonts w:ascii="Times New Roman CYR" w:hAnsi="Times New Roman CYR"/>
          <w:snapToGrid w:val="0"/>
        </w:rPr>
        <w:t>zu</w:t>
      </w:r>
      <w:proofErr w:type="spellEnd"/>
      <w:r>
        <w:rPr>
          <w:snapToGrid w:val="0"/>
        </w:rPr>
        <w:t xml:space="preserve"> </w:t>
      </w:r>
      <w:r>
        <w:rPr>
          <w:rFonts w:ascii="Times New Roman CYR" w:hAnsi="Times New Roman CYR"/>
          <w:snapToGrid w:val="0"/>
        </w:rPr>
        <w:t xml:space="preserve">+ </w:t>
      </w:r>
      <w:proofErr w:type="spellStart"/>
      <w:r>
        <w:rPr>
          <w:rFonts w:ascii="Times New Roman CYR" w:hAnsi="Times New Roman CYR"/>
          <w:snapToGrid w:val="0"/>
        </w:rPr>
        <w:t>Infinitiv</w:t>
      </w:r>
      <w:proofErr w:type="spellEnd"/>
      <w:r>
        <w:rPr>
          <w:rFonts w:ascii="Times New Roman CYR" w:hAnsi="Times New Roman CYR"/>
          <w:snapToGrid w:val="0"/>
        </w:rPr>
        <w:t xml:space="preserve"> для выражения долженствования,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возможности</w:t>
      </w:r>
      <w:r>
        <w:rPr>
          <w:snapToGrid w:val="0"/>
        </w:rPr>
        <w:t>;</w:t>
      </w:r>
      <w:r>
        <w:rPr>
          <w:rFonts w:ascii="Times New Roman CYR" w:hAnsi="Times New Roman CYR"/>
          <w:snapToGrid w:val="0"/>
        </w:rPr>
        <w:t xml:space="preserve"> систематизация знаний о разных способах выражения модальности.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snapToGrid w:val="0"/>
        </w:rPr>
        <w:tab/>
      </w:r>
      <w:r>
        <w:rPr>
          <w:rFonts w:ascii="Times New Roman CYR" w:hAnsi="Times New Roman CYR"/>
          <w:snapToGrid w:val="0"/>
        </w:rPr>
        <w:t xml:space="preserve">Систематизация знаний о склонении существительных и прилагательных, об 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образовании множественного числа существительных.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snapToGrid w:val="0"/>
        </w:rPr>
        <w:tab/>
      </w:r>
      <w:r>
        <w:rPr>
          <w:rFonts w:ascii="Times New Roman CYR" w:hAnsi="Times New Roman CYR"/>
          <w:snapToGrid w:val="0"/>
        </w:rPr>
        <w:t>Развитие навыков распознавания и употребления в речи указательных, относительных,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неопределенных местоимений, а также прилагательных и наречий, их степеней сравнения. 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snapToGrid w:val="0"/>
        </w:rPr>
        <w:tab/>
      </w:r>
      <w:r>
        <w:rPr>
          <w:rFonts w:ascii="Times New Roman CYR" w:hAnsi="Times New Roman CYR"/>
          <w:snapToGrid w:val="0"/>
        </w:rPr>
        <w:t xml:space="preserve">Систематизация знаний об функциональной значимости предлогов и 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совершенствование навыков их употребления; о разных средствах связи в тексте для </w:t>
      </w:r>
    </w:p>
    <w:p w:rsidR="000534B6" w:rsidRDefault="000534B6" w:rsidP="002F6ACE">
      <w:pPr>
        <w:widowControl w:val="0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обеспечения его целостности, связности (например, с помощью наречий </w:t>
      </w:r>
      <w:proofErr w:type="spellStart"/>
      <w:r>
        <w:rPr>
          <w:rFonts w:ascii="Times New Roman CYR" w:hAnsi="Times New Roman CYR"/>
          <w:snapToGrid w:val="0"/>
        </w:rPr>
        <w:t>zuerst</w:t>
      </w:r>
      <w:proofErr w:type="spellEnd"/>
      <w:r>
        <w:rPr>
          <w:rFonts w:ascii="Times New Roman CYR" w:hAnsi="Times New Roman CYR"/>
          <w:snapToGrid w:val="0"/>
        </w:rPr>
        <w:t xml:space="preserve">, </w:t>
      </w:r>
      <w:proofErr w:type="spellStart"/>
      <w:r>
        <w:rPr>
          <w:rFonts w:ascii="Times New Roman CYR" w:hAnsi="Times New Roman CYR"/>
          <w:snapToGrid w:val="0"/>
        </w:rPr>
        <w:t>dann</w:t>
      </w:r>
      <w:proofErr w:type="spellEnd"/>
      <w:r>
        <w:rPr>
          <w:rFonts w:ascii="Times New Roman CYR" w:hAnsi="Times New Roman CYR"/>
          <w:snapToGrid w:val="0"/>
        </w:rPr>
        <w:t xml:space="preserve">, </w:t>
      </w:r>
      <w:proofErr w:type="spellStart"/>
      <w:r>
        <w:rPr>
          <w:rFonts w:ascii="Times New Roman CYR" w:hAnsi="Times New Roman CYR"/>
          <w:snapToGrid w:val="0"/>
        </w:rPr>
        <w:t>naсh</w:t>
      </w:r>
      <w:proofErr w:type="spellEnd"/>
      <w:r>
        <w:rPr>
          <w:rFonts w:ascii="Times New Roman CYR" w:hAnsi="Times New Roman CYR"/>
          <w:snapToGrid w:val="0"/>
          <w:lang w:val="en-US"/>
        </w:rPr>
        <w:t>h</w:t>
      </w:r>
      <w:proofErr w:type="spellStart"/>
      <w:r>
        <w:rPr>
          <w:rFonts w:ascii="Times New Roman CYR" w:hAnsi="Times New Roman CYR"/>
          <w:snapToGrid w:val="0"/>
        </w:rPr>
        <w:t>er</w:t>
      </w:r>
      <w:proofErr w:type="spellEnd"/>
      <w:r>
        <w:rPr>
          <w:rFonts w:ascii="Times New Roman CYR" w:hAnsi="Times New Roman CYR"/>
          <w:snapToGrid w:val="0"/>
        </w:rPr>
        <w:t>,</w:t>
      </w:r>
    </w:p>
    <w:p w:rsidR="000534B6" w:rsidRDefault="000534B6" w:rsidP="002F6ACE">
      <w:pPr>
        <w:widowControl w:val="0"/>
        <w:rPr>
          <w:snapToGrid w:val="0"/>
        </w:rPr>
      </w:pPr>
      <w:r>
        <w:rPr>
          <w:rFonts w:ascii="Times New Roman CYR" w:hAnsi="Times New Roman CYR"/>
          <w:snapToGrid w:val="0"/>
        </w:rPr>
        <w:t xml:space="preserve"> </w:t>
      </w:r>
      <w:proofErr w:type="spellStart"/>
      <w:r>
        <w:rPr>
          <w:rFonts w:ascii="Times New Roman CYR" w:hAnsi="Times New Roman CYR"/>
          <w:snapToGrid w:val="0"/>
        </w:rPr>
        <w:t>zuletzt</w:t>
      </w:r>
      <w:proofErr w:type="spellEnd"/>
      <w:r>
        <w:rPr>
          <w:rFonts w:ascii="Times New Roman CYR" w:hAnsi="Times New Roman CYR"/>
          <w:snapToGrid w:val="0"/>
        </w:rPr>
        <w:t>)</w:t>
      </w:r>
      <w:r>
        <w:rPr>
          <w:snapToGrid w:val="0"/>
        </w:rPr>
        <w:t>.</w:t>
      </w:r>
    </w:p>
    <w:p w:rsidR="000534B6" w:rsidRPr="001F0EE0" w:rsidRDefault="000534B6" w:rsidP="002F6ACE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F0EE0">
        <w:rPr>
          <w:b/>
          <w:bCs/>
          <w:iCs/>
          <w:sz w:val="28"/>
          <w:szCs w:val="28"/>
        </w:rPr>
        <w:t>Формы и средства контроля.</w:t>
      </w:r>
    </w:p>
    <w:p w:rsidR="000534B6" w:rsidRPr="00C01958" w:rsidRDefault="000534B6" w:rsidP="002F6AC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01958">
        <w:rPr>
          <w:color w:val="000000"/>
        </w:rPr>
        <w:t xml:space="preserve">Ведущими  составляющими контроля выступают речевые умения в области говорения, </w:t>
      </w:r>
      <w:proofErr w:type="spellStart"/>
      <w:r w:rsidRPr="00C01958">
        <w:rPr>
          <w:color w:val="000000"/>
        </w:rPr>
        <w:t>аудирования</w:t>
      </w:r>
      <w:proofErr w:type="spellEnd"/>
      <w:r w:rsidRPr="00C01958">
        <w:rPr>
          <w:color w:val="000000"/>
        </w:rPr>
        <w:t xml:space="preserve">, чтения и письма. </w:t>
      </w:r>
    </w:p>
    <w:p w:rsidR="000534B6" w:rsidRPr="00C01958" w:rsidRDefault="000534B6" w:rsidP="002F6AC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01958">
        <w:rPr>
          <w:color w:val="000000"/>
        </w:rPr>
        <w:t xml:space="preserve">Различают следующие виды контроля: предварительный, текущий, промежуточный и итоговый. </w:t>
      </w:r>
    </w:p>
    <w:p w:rsidR="000534B6" w:rsidRPr="00C01958" w:rsidRDefault="000534B6" w:rsidP="002F6AC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01958">
        <w:rPr>
          <w:color w:val="000000"/>
        </w:rPr>
        <w:t xml:space="preserve"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0534B6" w:rsidRPr="00C01958" w:rsidRDefault="000534B6" w:rsidP="002F6AC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01958">
        <w:rPr>
          <w:color w:val="000000"/>
        </w:rPr>
        <w:t xml:space="preserve">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C01958">
        <w:rPr>
          <w:color w:val="000000"/>
        </w:rPr>
        <w:t>полилоги</w:t>
      </w:r>
      <w:proofErr w:type="spellEnd"/>
      <w:r w:rsidRPr="00C01958">
        <w:rPr>
          <w:color w:val="000000"/>
        </w:rPr>
        <w:t xml:space="preserve">, проекты, соответствующие этапу обучения. </w:t>
      </w:r>
    </w:p>
    <w:p w:rsidR="000534B6" w:rsidRPr="00C01958" w:rsidRDefault="000534B6" w:rsidP="002F6AC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01958">
        <w:rPr>
          <w:color w:val="000000"/>
        </w:rPr>
        <w:t xml:space="preserve">Итоговый контроль призван выявить конечный уровень </w:t>
      </w:r>
      <w:proofErr w:type="spellStart"/>
      <w:r w:rsidRPr="00C01958">
        <w:rPr>
          <w:color w:val="000000"/>
        </w:rPr>
        <w:t>обученности</w:t>
      </w:r>
      <w:proofErr w:type="spellEnd"/>
      <w:r w:rsidRPr="00C01958">
        <w:rPr>
          <w:color w:val="000000"/>
        </w:rPr>
        <w:t xml:space="preserve">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</w:t>
      </w:r>
      <w:proofErr w:type="spellStart"/>
      <w:r w:rsidRPr="00C01958">
        <w:rPr>
          <w:color w:val="000000"/>
        </w:rPr>
        <w:t>коммуникативно</w:t>
      </w:r>
      <w:proofErr w:type="spellEnd"/>
      <w:r w:rsidRPr="00C01958">
        <w:rPr>
          <w:color w:val="000000"/>
        </w:rPr>
        <w:t xml:space="preserve"> ориентированных тестовых заданий. </w:t>
      </w:r>
    </w:p>
    <w:p w:rsidR="000534B6" w:rsidRPr="00C01958" w:rsidRDefault="000534B6" w:rsidP="002F6AC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01958">
        <w:rPr>
          <w:color w:val="000000"/>
        </w:rPr>
        <w:t xml:space="preserve">Задания, направленные на контроль отдельных компонентов владения языком, проверяют </w:t>
      </w:r>
      <w:proofErr w:type="spellStart"/>
      <w:r w:rsidRPr="00C01958">
        <w:rPr>
          <w:color w:val="000000"/>
        </w:rPr>
        <w:t>сформированность</w:t>
      </w:r>
      <w:proofErr w:type="spellEnd"/>
      <w:r w:rsidRPr="00C01958">
        <w:rPr>
          <w:color w:val="000000"/>
        </w:rPr>
        <w:t xml:space="preserve"> грамматических, лексических, фонетических, орфографических и речевых навыков. Важным является использование заданий, направленных на контроль способности и готовности обучаемых к общению на иностранном языке в различных ситуациях. Среди многочисленных типов заданий, которые могут быть использованы для составления тестов и контрольных работ, можно выделить следующие: перекрестный выбор; альтернативный выбор; множественный выбор; упорядочение; завершение/окончание; замена/подстановка; трансформация; ответ на вопрос; перефразирование; перевод; и т.д. В тесты и контрольные работы, используемые для промежуточного и итогового контроля, необходимо включать для проверки продуктивных умений </w:t>
      </w:r>
      <w:r w:rsidRPr="00C01958">
        <w:rPr>
          <w:color w:val="000000"/>
        </w:rPr>
        <w:lastRenderedPageBreak/>
        <w:t xml:space="preserve">такие задания, при выполнении которых обучаемые становятся участниками иноязычного общения. Это могут быть ролевые игры, интервью, заполнение анкеты, круглый стол, т. е. задания, требующие большей самостоятельности и содержащие элементы творчества. </w:t>
      </w:r>
    </w:p>
    <w:p w:rsidR="000534B6" w:rsidRDefault="000534B6" w:rsidP="002F6ACE">
      <w:pPr>
        <w:autoSpaceDE w:val="0"/>
        <w:autoSpaceDN w:val="0"/>
        <w:adjustRightInd w:val="0"/>
        <w:rPr>
          <w:color w:val="000000"/>
        </w:rPr>
      </w:pPr>
      <w:r w:rsidRPr="00C63925">
        <w:rPr>
          <w:color w:val="000000"/>
        </w:rPr>
        <w:t>(</w:t>
      </w:r>
      <w:r w:rsidRPr="00C63925">
        <w:t>Материалы контрольных работ прилагаются</w:t>
      </w:r>
      <w:r w:rsidRPr="00C63925">
        <w:rPr>
          <w:color w:val="000000"/>
        </w:rPr>
        <w:t>)</w:t>
      </w:r>
    </w:p>
    <w:p w:rsidR="000534B6" w:rsidRDefault="000534B6" w:rsidP="002F6ACE">
      <w:pPr>
        <w:autoSpaceDE w:val="0"/>
        <w:autoSpaceDN w:val="0"/>
        <w:adjustRightInd w:val="0"/>
        <w:rPr>
          <w:color w:val="000000"/>
        </w:rPr>
      </w:pPr>
    </w:p>
    <w:p w:rsidR="00797A6B" w:rsidRDefault="00797A6B" w:rsidP="002F6ACE"/>
    <w:sectPr w:rsidR="00797A6B" w:rsidSect="00C01958">
      <w:headerReference w:type="default" r:id="rId7"/>
      <w:footerReference w:type="even" r:id="rId8"/>
      <w:footerReference w:type="default" r:id="rId9"/>
      <w:pgSz w:w="11906" w:h="16838"/>
      <w:pgMar w:top="902" w:right="851" w:bottom="902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29" w:rsidRDefault="00691929" w:rsidP="00F94C28">
      <w:r>
        <w:separator/>
      </w:r>
    </w:p>
  </w:endnote>
  <w:endnote w:type="continuationSeparator" w:id="0">
    <w:p w:rsidR="00691929" w:rsidRDefault="00691929" w:rsidP="00F9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8C" w:rsidRDefault="00FA14B6" w:rsidP="00C019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34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068C" w:rsidRDefault="00691929" w:rsidP="00C01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8C" w:rsidRDefault="00691929" w:rsidP="0004761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29" w:rsidRDefault="00691929" w:rsidP="00F94C28">
      <w:r>
        <w:separator/>
      </w:r>
    </w:p>
  </w:footnote>
  <w:footnote w:type="continuationSeparator" w:id="0">
    <w:p w:rsidR="00691929" w:rsidRDefault="00691929" w:rsidP="00F94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25" w:rsidRDefault="00691929" w:rsidP="00C6392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4B6"/>
    <w:rsid w:val="000534B6"/>
    <w:rsid w:val="002F6ACE"/>
    <w:rsid w:val="00423A6A"/>
    <w:rsid w:val="005359A3"/>
    <w:rsid w:val="00691929"/>
    <w:rsid w:val="00797A6B"/>
    <w:rsid w:val="00E43741"/>
    <w:rsid w:val="00F94C28"/>
    <w:rsid w:val="00FA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3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34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3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3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53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4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34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34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534B6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0534B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53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0534B6"/>
    <w:pPr>
      <w:spacing w:before="100" w:beforeAutospacing="1" w:after="100" w:afterAutospacing="1"/>
    </w:pPr>
  </w:style>
  <w:style w:type="table" w:styleId="a6">
    <w:name w:val="Table Grid"/>
    <w:basedOn w:val="a1"/>
    <w:rsid w:val="0005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534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3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534B6"/>
  </w:style>
  <w:style w:type="paragraph" w:customStyle="1" w:styleId="21">
    <w:name w:val="Основной текст 21"/>
    <w:basedOn w:val="a"/>
    <w:rsid w:val="000534B6"/>
    <w:pPr>
      <w:tabs>
        <w:tab w:val="left" w:pos="8222"/>
      </w:tabs>
      <w:ind w:right="-1759"/>
    </w:pPr>
    <w:rPr>
      <w:sz w:val="28"/>
      <w:szCs w:val="20"/>
    </w:rPr>
  </w:style>
  <w:style w:type="paragraph" w:styleId="aa">
    <w:name w:val="header"/>
    <w:basedOn w:val="a"/>
    <w:link w:val="ab"/>
    <w:rsid w:val="00053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534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3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534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53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0534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rsid w:val="000534B6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0534B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4569</Words>
  <Characters>26045</Characters>
  <Application>Microsoft Office Word</Application>
  <DocSecurity>0</DocSecurity>
  <Lines>217</Lines>
  <Paragraphs>61</Paragraphs>
  <ScaleCrop>false</ScaleCrop>
  <Company/>
  <LinksUpToDate>false</LinksUpToDate>
  <CharactersWithSpaces>30553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2014-09-09T06:48:00Z</dcterms:created>
  <dcterms:modified xsi:type="dcterms:W3CDTF">2016-10-19T10:50:00Z</dcterms:modified>
</cp:coreProperties>
</file>