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71" w:rsidRDefault="00395071" w:rsidP="00425F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общеобразовательное бюджетное учреждение </w:t>
      </w:r>
    </w:p>
    <w:p w:rsidR="00395071" w:rsidRDefault="00395071" w:rsidP="00425F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«Еленовская средняя общеобразовательная школа»</w:t>
      </w:r>
    </w:p>
    <w:p w:rsidR="00395071" w:rsidRDefault="00395071" w:rsidP="00425F50">
      <w:pPr>
        <w:jc w:val="center"/>
        <w:rPr>
          <w:rFonts w:ascii="Times New Roman" w:hAnsi="Times New Roman"/>
          <w:b/>
        </w:rPr>
      </w:pPr>
    </w:p>
    <w:p w:rsidR="00395071" w:rsidRDefault="00395071" w:rsidP="00425F50">
      <w:pPr>
        <w:jc w:val="center"/>
        <w:rPr>
          <w:rFonts w:ascii="Times New Roman" w:hAnsi="Times New Roman"/>
          <w:b/>
        </w:rPr>
      </w:pPr>
    </w:p>
    <w:p w:rsidR="00395071" w:rsidRDefault="00395071" w:rsidP="00425F50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13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22"/>
        <w:gridCol w:w="3543"/>
        <w:gridCol w:w="3261"/>
      </w:tblGrid>
      <w:tr w:rsidR="00395071" w:rsidTr="00B70D37">
        <w:trPr>
          <w:trHeight w:val="1324"/>
          <w:jc w:val="center"/>
        </w:trPr>
        <w:tc>
          <w:tcPr>
            <w:tcW w:w="3422" w:type="dxa"/>
          </w:tcPr>
          <w:p w:rsidR="00395071" w:rsidRDefault="00395071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395071" w:rsidRDefault="00395071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</w:t>
            </w:r>
          </w:p>
          <w:p w:rsidR="00395071" w:rsidRDefault="00395071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216" w:firstLine="21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МОБУ «Еленовская СОШ» _____________ М.Ж.Ультаева</w:t>
            </w:r>
          </w:p>
          <w:p w:rsidR="00395071" w:rsidRDefault="00395071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«___» _______ 201</w:t>
            </w:r>
            <w:r>
              <w:rPr>
                <w:rFonts w:ascii="Times New Roman" w:hAnsi="Times New Roman"/>
                <w:bCs/>
                <w:lang w:val="en-US"/>
              </w:rPr>
              <w:t>_</w:t>
            </w:r>
            <w:r>
              <w:rPr>
                <w:rFonts w:ascii="Times New Roman" w:hAnsi="Times New Roman"/>
                <w:bCs/>
              </w:rPr>
              <w:t xml:space="preserve"> года</w:t>
            </w:r>
          </w:p>
          <w:p w:rsidR="00395071" w:rsidRDefault="00395071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3543" w:type="dxa"/>
          </w:tcPr>
          <w:p w:rsidR="00395071" w:rsidRDefault="00395071" w:rsidP="00B70D37">
            <w:pPr>
              <w:widowControl w:val="0"/>
              <w:tabs>
                <w:tab w:val="left" w:pos="558"/>
              </w:tabs>
              <w:autoSpaceDE w:val="0"/>
              <w:autoSpaceDN w:val="0"/>
              <w:adjustRightInd w:val="0"/>
              <w:spacing w:line="252" w:lineRule="auto"/>
              <w:ind w:left="558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95071" w:rsidRDefault="00395071" w:rsidP="00B70D37">
            <w:pPr>
              <w:widowControl w:val="0"/>
              <w:autoSpaceDE w:val="0"/>
              <w:autoSpaceDN w:val="0"/>
              <w:adjustRightInd w:val="0"/>
              <w:spacing w:line="252" w:lineRule="auto"/>
              <w:ind w:left="4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95071" w:rsidRDefault="00395071" w:rsidP="00425F50">
      <w:pPr>
        <w:rPr>
          <w:rFonts w:ascii="Times New Roman" w:hAnsi="Times New Roman"/>
          <w:i/>
          <w:sz w:val="28"/>
          <w:szCs w:val="28"/>
        </w:rPr>
      </w:pPr>
    </w:p>
    <w:p w:rsidR="00395071" w:rsidRDefault="00395071" w:rsidP="00425F50">
      <w:pPr>
        <w:spacing w:line="360" w:lineRule="auto"/>
        <w:ind w:firstLine="397"/>
        <w:jc w:val="center"/>
        <w:rPr>
          <w:rFonts w:ascii="Times New Roman" w:hAnsi="Times New Roman"/>
          <w:b/>
        </w:rPr>
      </w:pPr>
    </w:p>
    <w:p w:rsidR="00395071" w:rsidRDefault="00395071" w:rsidP="00425F50">
      <w:pPr>
        <w:pStyle w:val="NormalWeb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Положение</w:t>
      </w:r>
    </w:p>
    <w:p w:rsidR="00395071" w:rsidRDefault="00395071" w:rsidP="00425F50">
      <w:pPr>
        <w:pStyle w:val="NormalWeb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о ведении классного журнала</w:t>
      </w:r>
    </w:p>
    <w:p w:rsidR="00395071" w:rsidRDefault="00395071" w:rsidP="00425F50">
      <w:pPr>
        <w:pStyle w:val="NormalWeb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  <w:sz w:val="28"/>
          <w:szCs w:val="28"/>
        </w:rPr>
      </w:pPr>
    </w:p>
    <w:p w:rsidR="00395071" w:rsidRDefault="00395071" w:rsidP="00425F50">
      <w:pPr>
        <w:spacing w:line="360" w:lineRule="auto"/>
        <w:ind w:firstLine="397"/>
        <w:jc w:val="center"/>
        <w:rPr>
          <w:rFonts w:ascii="Times New Roman" w:hAnsi="Times New Roman"/>
          <w:b/>
        </w:rPr>
      </w:pPr>
    </w:p>
    <w:p w:rsidR="00395071" w:rsidRDefault="00395071" w:rsidP="00425F50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395071" w:rsidRDefault="00395071" w:rsidP="00425F50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395071" w:rsidRDefault="00395071" w:rsidP="00425F50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395071" w:rsidRDefault="00395071" w:rsidP="00425F5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Обсуждено и утверждено</w:t>
      </w:r>
    </w:p>
    <w:p w:rsidR="00395071" w:rsidRDefault="00395071" w:rsidP="00425F5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Педагогическом совете</w:t>
      </w:r>
    </w:p>
    <w:p w:rsidR="00395071" w:rsidRDefault="00395071" w:rsidP="00425F5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МОБУ «Еленовская СОШ»</w:t>
      </w:r>
    </w:p>
    <w:p w:rsidR="00395071" w:rsidRDefault="00395071" w:rsidP="00425F50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395071" w:rsidRDefault="00395071" w:rsidP="00425F50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Введено Приказом №_</w:t>
      </w:r>
      <w:r>
        <w:rPr>
          <w:rFonts w:ascii="Times New Roman" w:hAnsi="Times New Roman"/>
          <w:u w:val="single"/>
        </w:rPr>
        <w:t>О-95</w:t>
      </w:r>
      <w:r>
        <w:rPr>
          <w:rFonts w:ascii="Times New Roman" w:hAnsi="Times New Roman"/>
        </w:rPr>
        <w:t xml:space="preserve">_ от </w:t>
      </w:r>
      <w:r>
        <w:rPr>
          <w:rFonts w:ascii="Times New Roman" w:hAnsi="Times New Roman"/>
          <w:u w:val="single"/>
        </w:rPr>
        <w:t>02.04.2014</w:t>
      </w:r>
    </w:p>
    <w:p w:rsidR="00395071" w:rsidRDefault="00395071" w:rsidP="00425F50">
      <w:pPr>
        <w:sectPr w:rsidR="00395071" w:rsidSect="008B40A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 xml:space="preserve">1.  В соответствии со ст. 32 п. 16 </w:t>
      </w:r>
      <w:r w:rsidRPr="003F5AE7">
        <w:t>Федерального закона от 29.12.2012 № 273-ФЗ «Об образовании в Российской Федерации»</w:t>
      </w:r>
      <w:r w:rsidRPr="003F5AE7">
        <w:rPr>
          <w:color w:val="000000"/>
        </w:rPr>
        <w:t xml:space="preserve"> школа осуществляет текущий контроль успеваемости и промежуточной аттестации обучающихся, итоги которого фиксируются в классном журнале.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2.    Классный журнал является государственным документом и ведение его обязательно для каждого учителя и классного руководителя.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3.    Организация работы с журналом: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 Классный журнал рассчитан на учебный год. Журналы параллельных классов нумеруются литерами, например, 1а, 1б и т.д.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 Все записи в классном журнале должны быть сделаны шариковой ручкой синего цвета, четко, аккуратно, без исправлений. Не разрешается использовать на одной странице разные цвета чернил.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 Исправления, сделанные в исключительных случаях, оговариваются внизу страницы. В случае выставления ошибочной отметки необходимо: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исправить отметку, т.е. зачеркнуть неправильную отметку и рядом поставить правильную;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сделать запись на этой странице (внизу) типа: «02.04.14. Иванова Ирина – текущая отметка за (число, месяц) «3» (удовлетворительно)», или «за первый семестр (любой другой семестр, год) у Петрова Ивана отметка «4» (хорошо), подпись педагога и печать школы»;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в случаях проведения с учащимися занятий в санаториях (больнице) классный руководитель вкладывает в журнал справку с результатами обучения в санатории или больнице, отметки из этой ведомости в классный журнал не переносятся;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в случае длительной болезни учащегося с ним проводятся индивидуальные занятия на дому, в этом случае данные о текущей, промежуточной или итоговой аттестации учащегося заносятся в специальный журнал, а затем переносятся в классный журнал;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отметки по физической культуре обучающимся, отнесенным по состоянию здоровья к специальной медицинской группе, выставляются в журнал для специальной медицинской группы. В классном журнале выставляются отметки только за четверть и за год;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отметка о выбытии учащегося делается на соответствующей строке с фамилией выбывшего учащегося и на странице «Сводная ведомость учета успеваемости учащихся» в графе «Ф.И.О. учащегося» следующим образом: «выбыл 10.12»;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фамилия, имя учащегося, поступившего в школу в течение учебного года, записывается в конце списка на соответствующих страницах по предметам с указанием числа и месяца прибытия, например, «прибыл 10.11», а затем на следующих страницах фамилия и имя прибывшего вписываются строго по алфавиту уже без отметки о прибытии. На странице «Сводная ведомость учета успеваемости учащихся» делается запись «прибыл 10.11». Ведомость с результатами текущей успеваемости вновь прибывшего ученика вкладывается в журнал до конца учебного года, а затем в его личное дело, отметки в классный журнал не переносятся;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в случае перевода учащегося с очной формы обучения на экстернатную форму обучения в классном журнале на соответствующей строке делается запись «экстернат с 15.12», в этом случае, в журнал выставляются только результаты промежуточной аттестации, периодичность которой отражена в договоре. На странице «Сводная ведомость учета успеваемости учащихся» в графе «Ф.И.О. учащегося» делается запись «Переведен (а) на экстернат с 15.12 по всем предметам учебного плана (или только по одному предмету)» и выставляются отметки за семестр и год или только за год. Если на экстернатную форму принят учащийся, не входящий в списочный состав школы, то данные о нем в классный журнал не заносятся, а вся документация ведется в установленном порядке.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4.    Классный руководитель заполняет в журнале: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  титульный лист;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   оглавление;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   списки учащихся на всех страницах (фамилии и имена учащегося полностью, в алфавитном порядке);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  фамилия, имя, отчество учителя-предметника (полностью) на всех страницах журнала;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   название предмета (с маленькой буквы) в соответствии с учебным планом </w:t>
      </w:r>
      <w:r w:rsidRPr="003F5AE7">
        <w:rPr>
          <w:rStyle w:val="apple-converted-space"/>
          <w:color w:val="000000"/>
        </w:rPr>
        <w:t> </w:t>
      </w:r>
      <w:r w:rsidRPr="003F5AE7">
        <w:rPr>
          <w:color w:val="000000"/>
        </w:rPr>
        <w:br/>
        <w:t>   школы;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   общие сведения об учащихся;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   свободную ведомость посещаемости;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   сводную ведомость успеваемости;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   сведения о занятиях в факультативах, кружках, секциях;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   сведения о количестве пропущенных уроков;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   подводит итоги о количестве дней и уроков, пропущенных каждым учащимся и  классом в целом за семестр и учебный год;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   номер класса и фамилия, имя, отчество классного руководителя дублируются на   обложке;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   листок здоровья (совместно с медработником школы).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 5.  Учитель: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обязан систематически проверять и оценивать знания учащихся, ежеурочно отмечать отсутствующих;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 обязан планировать опрос обучающихся и фиксировать отметки в журнале на   каждом уроке. Наполняемость отметок должна быть высокой или средней, при этом каждый учащийся должен быть опрошен (любым из видов опроса) как минимум 1 раз в 3-4 урока;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  в случае оценивания знаний обучающегося неудовлетворительной оценкой, обязан опросить его в 2-4-х дневный срок и зафиксировать отметку в журнале;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  отметки за письменные виды работ (самостоятельные работы, контрольные работы, практические и лабораторные работы) выставляются всем учащимся, (кроме отсутствующих), в графе того дня, когда проходила работа с учетом контрольных нормативов на проверку работ данного вида. Запрещается выставлять отметки задним числом;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  в клетках для отметок учитель имеет право записывать только один из следующих символов – «2», «3», «4», «5», «н», «н/а», «осв.». Выставление в журнале точек,  отметок со знаком «минус» или «плюс» не допускается;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   для оценивания достижений учащихся при изучении элективных курсов    используется одна из следующих систем: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Ø  зачет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Ø   незачет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Ø  отметка – «3», «4», «5» (без выставления отрицательных отметок). Изучение кратковременных элективных курсов (объемом от 6 ч. до 32 ч.)  фиксируется в отдельном журнале и в баллах не оценивается, отметки об усвоении знаний, формировании умений и навыков по курсу проводится в форме «зачтено» или «незачтено».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  на левой стороне развернутой страницы журнала учитель ставит дату урока, отмечает отсутствующих на уроке буквой «н». На правой – записывает тему, изучавшуюся на уроке, и задание на дом. Количество часов по каждой теме должно соответствовать утвержденному администрацией календарно-тематическому планированию и программе по предмету;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  при проведении сдвоенных уроков делается запись даты и темы каждого урока;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  на странице, где записывается пройденный материал, в конце семестра учитель-предметник делает запись: «Дано уроков по плану:  ___ ; фактически: ___» (подпись учителя);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  в конце года (изучения курса) после предыдущей записи делается запись: «Программа пройдена полностью» (подпись учителя) или «Не пройдены следующие темы: ____» (подпись учителя);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   государственные программы должны быть выполнены по всем предметам;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   все записи по всем учебным предметам ведутся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технологий, видео уроков и т.п.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 тема урока формируется в соответствии с утвержденным календарно-тематическим планированием. Не допускаются записи вида: «Контрольная работа № 1», «Практическая работа № 2» и т.п. Правильная запись: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 практическая работа № 5 по теме «Размещение топливных баз» (или без номера);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 контрольный диктант № 2 по теме «Сложное предложение»;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лабораторная работа № 1 «Определение доброкачественности пищи» с указанием количества затраченных часов;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  запрещается в графе «Что пройдено на уроке» делать запись, не раскрывающую целеполагание урока, т.е. делать общие записи;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  в графе «Домашнее задание» записывается содержание задания, страницы, номера задач и упражнений с отражением специфики организации домашней работы, например: «Повторить»; «Составить план к тексту», «Составить (или) заполнить таблицу», «Выучить наизусть», «Ответить на вопросы», «Домашнее сочинение», «Реферат», «Сделать рисунок» и другие;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  страница «Показатели физической подготовленности учащихся» заполняется учителем физической культуры.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6. При выставлении отметок в классный журнал необходимо учитывать следующее: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итоговые отметки учащихся за семестр (год) должны быть обоснованны, то есть соответствовать успеваемости ученика в зачетный период;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 чтобы объективно аттестовать учащихся, необходимо не менее 3 отметок (при одно-двухчасовой недельной учебной нагрузке по предмету) и не менее 5-7 (при учебной нагрузке более двух часов в неделю) с обязательным учетом качествазнаний учащихся по письменным, лабораторным, практическим работам;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отметка «н/а» (не аттестован) может быть выставлена только в случае отсутствия 3 текущих отметок и пропуска учащимся более 50% учебного времени;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 итоговые отметки за каждую четверть выставляются после записи даты последнего урока. Не допускается выделять итоговые отметки чертой, другим цветом и т.п. Текущие отметки следующего семестра выставляются после итоговых четвертных отметок;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 не рекомендуется выставление неудовлетворительных отметок на первых уроках после длительного отсутствия учащихся (трех и более уроков), после каникул, что сдерживает развитие учащихся в учебно-познавательной деятельности и формирует негативное отношение к учению и учебным предметам.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7.    Особое внимание следует обратить на специфику записей уроков по следующим</w:t>
      </w:r>
      <w:r w:rsidRPr="003F5AE7">
        <w:rPr>
          <w:color w:val="000000"/>
        </w:rPr>
        <w:br/>
        <w:t>предметам: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   русский язык: выставление в одной клетке 2 отметок допускается только на уроках русского языка за диктант с грамматическим заданием или за выполнение</w:t>
      </w:r>
      <w:r w:rsidRPr="003F5AE7">
        <w:rPr>
          <w:color w:val="000000"/>
        </w:rPr>
        <w:br/>
        <w:t>творческих работ, например «4/3» или «5/4». Запись о проведении классного изложения по развитию речи следует делать так: 1-й урок «Р.р. Изложение с элементами сочинения», 2-й урок «Р.р. Написание  изложения по теме «…».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   литература: отметки за творческие работы (классные, домашние сочинения и др.) выставляются на той страннике, где эта работа записана (в графе, соответствующей дате записи урока). Отметка за сочинение выставляется на: предмет «литература» - «4» (содержание); предмет «русский язык» - 5 (грамотность). Отметка выставляется на русский язык, в отдельную клетку без даты, ниже столбика отметок делается соответствующая запись (сочинение, изложение и др. ставится дата). Отметки за выразительное чтение (наизусть) следует выставлять в отдельную колонку, а в графе «Что пройдено» делать запись в соответствии с календарно-тематическим планированием, например: «Любовная лирика А.Блока». Классное сочинение, рассчитанное на 2 урока, записывать так: 1-й урок «Р.р. Сочинение по творчеству поэтов серебряного века»; 2-й урок «Р.р. Темы: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           1) Тема Родины и революции в творчестве Блока, Есенина, Маяковского.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            2) Любовная лирика А.Блока;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             3) Новаторство и традиции в творчестве поэтов-символистов;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     иностранный язык: все записи ведутся на русском языке. В графе «Что пройдено на уроке», помимо темы урока, обязательно надо указывать одну из основных задач урока. Например: «Ознакомление с определенным артиклем»;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     химия, физика, информатика и вычислительная техника, физическое воспитание: инструктаж по технике безопасности обязательно отмечается либо в графе «Что пройдено на уроке», либо в графе «Домашнее задание»;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     в случае болезни учитель, замещающий коллегу, заполняет классный журнал обычным порядком; перед записью темы урока ставит «з» и ставит подпись, все другие сведения заносятся в «Журнал с учетом пропущенных и замещенных уроков».</w:t>
      </w:r>
      <w:r w:rsidRPr="003F5AE7">
        <w:rPr>
          <w:color w:val="000000"/>
        </w:rPr>
        <w:br/>
        <w:t>Классный журнал заполняется учителем в день проведения урока.</w:t>
      </w:r>
      <w:r w:rsidRPr="003F5AE7">
        <w:rPr>
          <w:color w:val="000000"/>
        </w:rPr>
        <w:br/>
        <w:t>Категорически запрещается допускать учащихся к работе с журналом.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8.    Администрация: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     Заместитель директора по учебно-воспитательной работе дает указания учителям начальных классов и классным руководителям о распределении страниц журналов, отведенных на текущий учет успеваемости и посещаемости учащихся на год в соответствии с количеством часов, выделенных в учебном плане на каждый предмет (1 нед. час- 2 стр., 2 нед. часа- 4 стр., 3 нед. часа – 5 стр., 4 нед.часа – 7 стр., 5 нед. часов - 8 стр., 6 нед. часов - 9 стр.);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       директор школы и его заместитель по учебно-воспитательной работе</w:t>
      </w:r>
      <w:r w:rsidRPr="003F5AE7">
        <w:rPr>
          <w:rStyle w:val="apple-converted-space"/>
          <w:color w:val="000000"/>
        </w:rPr>
        <w:t> </w:t>
      </w:r>
      <w:r w:rsidRPr="003F5AE7">
        <w:rPr>
          <w:color w:val="000000"/>
        </w:rPr>
        <w:br/>
        <w:t>обеспечивают хранение классных журналов и систематически осуществляют контроль за правильностью их ведения не реже одного раза в полтора месяца с </w:t>
      </w:r>
      <w:r w:rsidRPr="003F5AE7">
        <w:rPr>
          <w:rStyle w:val="apple-converted-space"/>
          <w:color w:val="000000"/>
        </w:rPr>
        <w:t> </w:t>
      </w:r>
      <w:r w:rsidRPr="003F5AE7">
        <w:rPr>
          <w:color w:val="000000"/>
        </w:rPr>
        <w:br/>
        <w:t> целью: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 - проверки правильности оформления журнала, обоснованности выставления  </w:t>
      </w:r>
      <w:r w:rsidRPr="003F5AE7">
        <w:rPr>
          <w:rStyle w:val="apple-converted-space"/>
          <w:color w:val="000000"/>
        </w:rPr>
        <w:t> </w:t>
      </w:r>
      <w:r w:rsidRPr="003F5AE7">
        <w:rPr>
          <w:color w:val="000000"/>
        </w:rPr>
        <w:br/>
        <w:t>       итоговых отметок, организации повторения материала, выполнения теоретической и  практической части программ;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    -  выявления системы работы учителя по опросу учащихся; системы работы учителя с неуспевающими учащимися, оставленными на повторный курс обучения,  учащимися, имеющими высокую мотивацию к учебно-познавательной деятельности (отличники);</w:t>
      </w:r>
    </w:p>
    <w:p w:rsidR="00395071" w:rsidRPr="003F5AE7" w:rsidRDefault="00395071" w:rsidP="00E10087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F5AE7">
        <w:rPr>
          <w:color w:val="000000"/>
        </w:rPr>
        <w:t>-    заполняет страницу «Замечания по ведению классного журнала». </w:t>
      </w:r>
    </w:p>
    <w:p w:rsidR="00395071" w:rsidRPr="003F5AE7" w:rsidRDefault="00395071">
      <w:pPr>
        <w:rPr>
          <w:rFonts w:ascii="Times New Roman" w:hAnsi="Times New Roman"/>
          <w:sz w:val="24"/>
          <w:szCs w:val="24"/>
        </w:rPr>
      </w:pPr>
    </w:p>
    <w:sectPr w:rsidR="00395071" w:rsidRPr="003F5AE7" w:rsidSect="008B40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087"/>
    <w:rsid w:val="0001555B"/>
    <w:rsid w:val="00053860"/>
    <w:rsid w:val="000B0995"/>
    <w:rsid w:val="002A1C73"/>
    <w:rsid w:val="002E525E"/>
    <w:rsid w:val="00395071"/>
    <w:rsid w:val="003F5AE7"/>
    <w:rsid w:val="00425F50"/>
    <w:rsid w:val="005E7F25"/>
    <w:rsid w:val="006060BC"/>
    <w:rsid w:val="00746556"/>
    <w:rsid w:val="00827F3F"/>
    <w:rsid w:val="00880B03"/>
    <w:rsid w:val="008B40A9"/>
    <w:rsid w:val="00920E2C"/>
    <w:rsid w:val="00AA6AF4"/>
    <w:rsid w:val="00AD6C22"/>
    <w:rsid w:val="00B70D37"/>
    <w:rsid w:val="00C71819"/>
    <w:rsid w:val="00D11B9A"/>
    <w:rsid w:val="00E10087"/>
    <w:rsid w:val="00E70B2E"/>
    <w:rsid w:val="00ED115D"/>
    <w:rsid w:val="00EF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10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100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100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5</Pages>
  <Words>1964</Words>
  <Characters>11197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6</cp:revision>
  <dcterms:created xsi:type="dcterms:W3CDTF">2014-04-09T03:47:00Z</dcterms:created>
  <dcterms:modified xsi:type="dcterms:W3CDTF">2014-04-10T06:44:00Z</dcterms:modified>
</cp:coreProperties>
</file>